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F1DA" w14:textId="77777777" w:rsidR="000D1D13" w:rsidRDefault="000D1D13">
      <w:pPr>
        <w:jc w:val="center"/>
        <w:rPr>
          <w:sz w:val="24"/>
          <w:lang w:val="en-GB"/>
        </w:rPr>
      </w:pPr>
      <w:r>
        <w:rPr>
          <w:b/>
          <w:bCs/>
          <w:sz w:val="72"/>
          <w:szCs w:val="72"/>
          <w:lang w:val="en-GB"/>
        </w:rPr>
        <w:t>USER INFORMATION</w:t>
      </w:r>
    </w:p>
    <w:tbl>
      <w:tblPr>
        <w:tblW w:w="9451" w:type="dxa"/>
        <w:jc w:val="center"/>
        <w:tblBorders>
          <w:top w:val="single" w:sz="19" w:space="0" w:color="000000"/>
          <w:left w:val="single" w:sz="19" w:space="0" w:color="000000"/>
          <w:bottom w:val="single" w:sz="19" w:space="0" w:color="000000"/>
          <w:right w:val="single" w:sz="19" w:space="0" w:color="000000"/>
          <w:insideH w:val="single" w:sz="19" w:space="0" w:color="000000"/>
          <w:insideV w:val="single" w:sz="19" w:space="0" w:color="000000"/>
        </w:tblBorders>
        <w:tblLayout w:type="fixed"/>
        <w:tblCellMar>
          <w:left w:w="120" w:type="dxa"/>
          <w:right w:w="120" w:type="dxa"/>
        </w:tblCellMar>
        <w:tblLook w:val="0000" w:firstRow="0" w:lastRow="0" w:firstColumn="0" w:lastColumn="0" w:noHBand="0" w:noVBand="0"/>
      </w:tblPr>
      <w:tblGrid>
        <w:gridCol w:w="2755"/>
        <w:gridCol w:w="6696"/>
      </w:tblGrid>
      <w:tr w:rsidR="000D1D13" w14:paraId="5A592FA9" w14:textId="77777777">
        <w:trPr>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069FF484" w14:textId="77777777" w:rsidR="000D1D13" w:rsidRPr="003F6C9F" w:rsidRDefault="000D1D13">
            <w:pPr>
              <w:spacing w:line="120" w:lineRule="exact"/>
              <w:rPr>
                <w:rFonts w:ascii="Arial" w:hAnsi="Arial" w:cs="Arial"/>
                <w:sz w:val="16"/>
                <w:lang w:val="en-GB"/>
              </w:rPr>
            </w:pPr>
          </w:p>
          <w:p w14:paraId="417427E5"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TRADEMARK</w:t>
            </w:r>
          </w:p>
        </w:tc>
        <w:tc>
          <w:tcPr>
            <w:tcW w:w="6696" w:type="dxa"/>
            <w:tcBorders>
              <w:top w:val="single" w:sz="19" w:space="0" w:color="000000"/>
              <w:left w:val="single" w:sz="19" w:space="0" w:color="000000"/>
              <w:bottom w:val="single" w:sz="19" w:space="0" w:color="000000"/>
              <w:right w:val="single" w:sz="19" w:space="0" w:color="000000"/>
            </w:tcBorders>
          </w:tcPr>
          <w:p w14:paraId="202B6205" w14:textId="77777777" w:rsidR="000D1D13" w:rsidRPr="003F6C9F" w:rsidRDefault="000D1D13">
            <w:pPr>
              <w:spacing w:line="120" w:lineRule="exact"/>
              <w:rPr>
                <w:rFonts w:ascii="Arial" w:hAnsi="Arial" w:cs="Arial"/>
                <w:b/>
                <w:bCs/>
                <w:sz w:val="16"/>
                <w:lang w:val="en-GB"/>
              </w:rPr>
            </w:pPr>
          </w:p>
          <w:p w14:paraId="3B5C2DE3"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 xml:space="preserve">CENTER PVC GLOVES WITH LINING   </w:t>
            </w:r>
          </w:p>
        </w:tc>
      </w:tr>
      <w:tr w:rsidR="000D1D13" w14:paraId="314712E4" w14:textId="77777777">
        <w:trPr>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2A864A33" w14:textId="77777777" w:rsidR="000D1D13" w:rsidRPr="003F6C9F" w:rsidRDefault="000D1D13">
            <w:pPr>
              <w:spacing w:line="120" w:lineRule="exact"/>
              <w:rPr>
                <w:rFonts w:ascii="Arial" w:hAnsi="Arial" w:cs="Arial"/>
                <w:b/>
                <w:bCs/>
                <w:sz w:val="16"/>
                <w:lang w:val="en-GB"/>
              </w:rPr>
            </w:pPr>
          </w:p>
          <w:p w14:paraId="7CD95E44" w14:textId="77777777" w:rsidR="000D1D13" w:rsidRPr="003F6C9F" w:rsidRDefault="0003746C">
            <w:pPr>
              <w:spacing w:after="58"/>
              <w:rPr>
                <w:rFonts w:ascii="Arial" w:hAnsi="Arial" w:cs="Arial"/>
                <w:b/>
                <w:bCs/>
                <w:sz w:val="16"/>
                <w:lang w:val="en-GB"/>
              </w:rPr>
            </w:pPr>
            <w:r w:rsidRPr="003F6C9F">
              <w:rPr>
                <w:rFonts w:ascii="Arial" w:hAnsi="Arial" w:cs="Arial"/>
                <w:b/>
                <w:bCs/>
                <w:sz w:val="16"/>
                <w:lang w:val="en-GB"/>
              </w:rPr>
              <w:t>MANUFACTURER</w:t>
            </w:r>
          </w:p>
        </w:tc>
        <w:tc>
          <w:tcPr>
            <w:tcW w:w="6696" w:type="dxa"/>
            <w:tcBorders>
              <w:top w:val="single" w:sz="19" w:space="0" w:color="000000"/>
              <w:left w:val="single" w:sz="19" w:space="0" w:color="000000"/>
              <w:bottom w:val="single" w:sz="19" w:space="0" w:color="000000"/>
              <w:right w:val="single" w:sz="19" w:space="0" w:color="000000"/>
            </w:tcBorders>
          </w:tcPr>
          <w:p w14:paraId="3A024B71" w14:textId="77777777" w:rsidR="000D1D13" w:rsidRPr="003F6C9F" w:rsidRDefault="000D1D13">
            <w:pPr>
              <w:spacing w:line="120" w:lineRule="exact"/>
              <w:rPr>
                <w:rFonts w:ascii="Arial" w:hAnsi="Arial" w:cs="Arial"/>
                <w:b/>
                <w:bCs/>
                <w:sz w:val="16"/>
                <w:lang w:val="en-GB"/>
              </w:rPr>
            </w:pPr>
          </w:p>
          <w:p w14:paraId="051507E5" w14:textId="77777777" w:rsidR="000D1D13" w:rsidRPr="003F6C9F" w:rsidRDefault="000D1D13">
            <w:pPr>
              <w:rPr>
                <w:rFonts w:ascii="Arial" w:hAnsi="Arial" w:cs="Arial"/>
                <w:b/>
                <w:bCs/>
                <w:sz w:val="16"/>
              </w:rPr>
            </w:pPr>
            <w:r w:rsidRPr="003F6C9F">
              <w:rPr>
                <w:rFonts w:ascii="Arial" w:hAnsi="Arial" w:cs="Arial"/>
                <w:b/>
                <w:bCs/>
                <w:sz w:val="16"/>
              </w:rPr>
              <w:t>CENTER PLAST A/S, N-8056 SALTSTRAUMEN, NORWAY</w:t>
            </w:r>
          </w:p>
          <w:p w14:paraId="12DC8781" w14:textId="249117E3" w:rsidR="000D1D13" w:rsidRPr="003F6C9F" w:rsidRDefault="000D1D13">
            <w:pPr>
              <w:spacing w:after="58"/>
              <w:rPr>
                <w:rFonts w:ascii="Arial" w:hAnsi="Arial" w:cs="Arial"/>
                <w:b/>
                <w:bCs/>
                <w:sz w:val="16"/>
              </w:rPr>
            </w:pPr>
            <w:r w:rsidRPr="003F6C9F">
              <w:rPr>
                <w:rFonts w:ascii="Arial" w:hAnsi="Arial" w:cs="Arial"/>
                <w:b/>
                <w:bCs/>
                <w:sz w:val="16"/>
              </w:rPr>
              <w:t>Phone +47 75 56 65 00    E-mail: office@hansker.no</w:t>
            </w:r>
          </w:p>
        </w:tc>
      </w:tr>
      <w:tr w:rsidR="000D1D13" w14:paraId="53CE2232" w14:textId="77777777">
        <w:trPr>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0EAC830E" w14:textId="77777777" w:rsidR="000D1D13" w:rsidRPr="003F6C9F" w:rsidRDefault="000D1D13">
            <w:pPr>
              <w:spacing w:line="120" w:lineRule="exact"/>
              <w:rPr>
                <w:rFonts w:ascii="Arial" w:hAnsi="Arial" w:cs="Arial"/>
                <w:b/>
                <w:bCs/>
                <w:sz w:val="16"/>
              </w:rPr>
            </w:pPr>
          </w:p>
          <w:p w14:paraId="0B2C7BD8" w14:textId="77777777" w:rsidR="000D1D13" w:rsidRPr="003F6C9F" w:rsidRDefault="000D1D13">
            <w:pPr>
              <w:rPr>
                <w:rFonts w:ascii="Arial" w:hAnsi="Arial" w:cs="Arial"/>
                <w:b/>
                <w:bCs/>
                <w:sz w:val="16"/>
                <w:lang w:val="en-GB"/>
              </w:rPr>
            </w:pPr>
            <w:r w:rsidRPr="003F6C9F">
              <w:rPr>
                <w:rFonts w:ascii="Arial" w:hAnsi="Arial" w:cs="Arial"/>
                <w:b/>
                <w:bCs/>
                <w:sz w:val="16"/>
                <w:lang w:val="en-GB"/>
              </w:rPr>
              <w:t>DESCRIPTION</w:t>
            </w:r>
          </w:p>
          <w:p w14:paraId="4497B315" w14:textId="77777777" w:rsidR="000D1D13" w:rsidRPr="003F6C9F" w:rsidRDefault="000D1D13">
            <w:pPr>
              <w:rPr>
                <w:rFonts w:ascii="Arial" w:hAnsi="Arial" w:cs="Arial"/>
                <w:b/>
                <w:bCs/>
                <w:sz w:val="16"/>
                <w:lang w:val="en-GB"/>
              </w:rPr>
            </w:pPr>
          </w:p>
          <w:p w14:paraId="0ABE0D84" w14:textId="77777777" w:rsidR="000D1D13" w:rsidRPr="003F6C9F" w:rsidRDefault="000D1D13">
            <w:pPr>
              <w:rPr>
                <w:rFonts w:ascii="Arial" w:hAnsi="Arial" w:cs="Arial"/>
                <w:b/>
                <w:bCs/>
                <w:sz w:val="16"/>
                <w:lang w:val="en-GB"/>
              </w:rPr>
            </w:pPr>
          </w:p>
          <w:p w14:paraId="38192F1C" w14:textId="77777777" w:rsidR="000D1D13" w:rsidRPr="003F6C9F" w:rsidRDefault="000D1D13">
            <w:pPr>
              <w:rPr>
                <w:rFonts w:ascii="Arial" w:hAnsi="Arial" w:cs="Arial"/>
                <w:b/>
                <w:bCs/>
                <w:sz w:val="16"/>
                <w:lang w:val="en-GB"/>
              </w:rPr>
            </w:pPr>
          </w:p>
          <w:p w14:paraId="39311AD1" w14:textId="77777777" w:rsidR="000D1D13" w:rsidRPr="003F6C9F" w:rsidRDefault="000D1D13">
            <w:pPr>
              <w:rPr>
                <w:rFonts w:ascii="Arial" w:hAnsi="Arial" w:cs="Arial"/>
                <w:b/>
                <w:bCs/>
                <w:sz w:val="16"/>
                <w:lang w:val="en-GB"/>
              </w:rPr>
            </w:pPr>
          </w:p>
          <w:p w14:paraId="2BDE8F01" w14:textId="77777777" w:rsidR="000D1D13" w:rsidRPr="003F6C9F" w:rsidRDefault="000D1D13">
            <w:pPr>
              <w:rPr>
                <w:rFonts w:ascii="Arial" w:hAnsi="Arial" w:cs="Arial"/>
                <w:b/>
                <w:bCs/>
                <w:sz w:val="16"/>
                <w:lang w:val="en-GB"/>
              </w:rPr>
            </w:pPr>
          </w:p>
          <w:p w14:paraId="1420F35B" w14:textId="77777777" w:rsidR="000D1D13" w:rsidRPr="003F6C9F" w:rsidRDefault="000D1D13">
            <w:pPr>
              <w:rPr>
                <w:rFonts w:ascii="Arial" w:hAnsi="Arial" w:cs="Arial"/>
                <w:b/>
                <w:bCs/>
                <w:sz w:val="16"/>
                <w:lang w:val="en-GB"/>
              </w:rPr>
            </w:pPr>
          </w:p>
          <w:p w14:paraId="4F24A34E" w14:textId="77777777" w:rsidR="000D1D13" w:rsidRPr="003F6C9F" w:rsidRDefault="000D1D13">
            <w:pPr>
              <w:spacing w:after="58"/>
              <w:rPr>
                <w:rFonts w:ascii="Arial" w:hAnsi="Arial" w:cs="Arial"/>
                <w:b/>
                <w:bCs/>
                <w:sz w:val="16"/>
                <w:lang w:val="en-GB"/>
              </w:rPr>
            </w:pPr>
          </w:p>
        </w:tc>
        <w:tc>
          <w:tcPr>
            <w:tcW w:w="6696" w:type="dxa"/>
            <w:tcBorders>
              <w:top w:val="single" w:sz="19" w:space="0" w:color="000000"/>
              <w:left w:val="single" w:sz="19" w:space="0" w:color="000000"/>
              <w:bottom w:val="single" w:sz="19" w:space="0" w:color="000000"/>
              <w:right w:val="single" w:sz="19" w:space="0" w:color="000000"/>
            </w:tcBorders>
          </w:tcPr>
          <w:p w14:paraId="4B99B87C" w14:textId="77777777" w:rsidR="000D1D13" w:rsidRPr="003F6C9F" w:rsidRDefault="000D1D13">
            <w:pPr>
              <w:spacing w:line="120" w:lineRule="exact"/>
              <w:rPr>
                <w:rFonts w:ascii="Arial" w:hAnsi="Arial" w:cs="Arial"/>
                <w:b/>
                <w:bCs/>
                <w:sz w:val="16"/>
                <w:lang w:val="en-GB"/>
              </w:rPr>
            </w:pPr>
          </w:p>
          <w:p w14:paraId="63473C05" w14:textId="6B5AE920" w:rsidR="001F733F" w:rsidRPr="003F6C9F" w:rsidRDefault="001F733F" w:rsidP="001F733F">
            <w:pPr>
              <w:rPr>
                <w:rFonts w:ascii="Arial" w:hAnsi="Arial" w:cs="Arial"/>
                <w:b/>
                <w:bCs/>
                <w:sz w:val="16"/>
                <w:lang w:val="en-GB"/>
              </w:rPr>
            </w:pPr>
            <w:r w:rsidRPr="003F6C9F">
              <w:rPr>
                <w:rFonts w:ascii="Arial" w:hAnsi="Arial" w:cs="Arial"/>
                <w:b/>
                <w:bCs/>
                <w:sz w:val="16"/>
                <w:lang w:val="en-GB"/>
              </w:rPr>
              <w:t xml:space="preserve">PRODUCT GROUP: </w:t>
            </w:r>
            <w:proofErr w:type="spellStart"/>
            <w:r w:rsidR="00BF65FC" w:rsidRPr="003F6C9F">
              <w:rPr>
                <w:rFonts w:ascii="Arial" w:hAnsi="Arial" w:cs="Arial"/>
                <w:b/>
                <w:bCs/>
                <w:sz w:val="16"/>
                <w:lang w:val="en-GB"/>
              </w:rPr>
              <w:t>MegaOil</w:t>
            </w:r>
            <w:proofErr w:type="spellEnd"/>
          </w:p>
          <w:p w14:paraId="3ED676E4" w14:textId="77777777" w:rsidR="001F733F" w:rsidRPr="003F6C9F" w:rsidRDefault="001F733F" w:rsidP="001F733F">
            <w:pPr>
              <w:rPr>
                <w:rFonts w:ascii="Arial" w:hAnsi="Arial" w:cs="Arial"/>
                <w:b/>
                <w:bCs/>
                <w:sz w:val="16"/>
                <w:lang w:val="en-GB"/>
              </w:rPr>
            </w:pPr>
          </w:p>
          <w:p w14:paraId="449BD1F5" w14:textId="0CDF8F8B" w:rsidR="001F733F" w:rsidRPr="003F6C9F" w:rsidRDefault="001F733F" w:rsidP="001F733F">
            <w:pPr>
              <w:rPr>
                <w:rFonts w:ascii="Arial" w:hAnsi="Arial" w:cs="Arial"/>
                <w:b/>
                <w:bCs/>
                <w:sz w:val="16"/>
                <w:lang w:val="en-GB"/>
              </w:rPr>
            </w:pPr>
            <w:r w:rsidRPr="003F6C9F">
              <w:rPr>
                <w:rFonts w:ascii="Arial" w:hAnsi="Arial" w:cs="Arial"/>
                <w:b/>
                <w:bCs/>
                <w:sz w:val="16"/>
                <w:lang w:val="en-GB"/>
              </w:rPr>
              <w:t xml:space="preserve">TRADEMARKS: CENTER, </w:t>
            </w:r>
            <w:proofErr w:type="spellStart"/>
            <w:r w:rsidR="00BF65FC" w:rsidRPr="003F6C9F">
              <w:rPr>
                <w:rFonts w:ascii="Arial" w:hAnsi="Arial" w:cs="Arial"/>
                <w:b/>
                <w:bCs/>
                <w:sz w:val="16"/>
                <w:lang w:val="en-GB"/>
              </w:rPr>
              <w:t>MegaOil</w:t>
            </w:r>
            <w:proofErr w:type="spellEnd"/>
          </w:p>
          <w:p w14:paraId="28D288A2" w14:textId="77777777" w:rsidR="001F733F" w:rsidRPr="003F6C9F" w:rsidRDefault="001F733F" w:rsidP="001F733F">
            <w:pPr>
              <w:rPr>
                <w:rFonts w:ascii="Arial" w:hAnsi="Arial" w:cs="Arial"/>
                <w:b/>
                <w:bCs/>
                <w:sz w:val="16"/>
                <w:lang w:val="en-GB"/>
              </w:rPr>
            </w:pPr>
          </w:p>
          <w:p w14:paraId="2FD08685" w14:textId="77777777" w:rsidR="001F733F" w:rsidRPr="003F6C9F" w:rsidRDefault="001F733F" w:rsidP="001F733F">
            <w:pPr>
              <w:rPr>
                <w:rFonts w:ascii="Arial" w:hAnsi="Arial" w:cs="Arial"/>
                <w:b/>
                <w:bCs/>
                <w:sz w:val="16"/>
                <w:lang w:val="en-GB"/>
              </w:rPr>
            </w:pPr>
            <w:r w:rsidRPr="003F6C9F">
              <w:rPr>
                <w:rFonts w:ascii="Arial" w:hAnsi="Arial" w:cs="Arial"/>
                <w:b/>
                <w:bCs/>
                <w:sz w:val="16"/>
                <w:lang w:val="en-GB"/>
              </w:rPr>
              <w:t>PVC gloves w / cotton / nylon / polyester lining thick or thin, and short or long plastic cuff, rib knit or oil arm.</w:t>
            </w:r>
          </w:p>
          <w:p w14:paraId="6DC563B8" w14:textId="77777777" w:rsidR="001F733F" w:rsidRPr="003F6C9F" w:rsidRDefault="001F733F" w:rsidP="001F733F">
            <w:pPr>
              <w:rPr>
                <w:rFonts w:ascii="Arial" w:hAnsi="Arial" w:cs="Arial"/>
                <w:b/>
                <w:bCs/>
                <w:sz w:val="16"/>
                <w:lang w:val="en-GB"/>
              </w:rPr>
            </w:pPr>
          </w:p>
          <w:p w14:paraId="488F8E04" w14:textId="1E5E37AD" w:rsidR="001F733F" w:rsidRPr="003F6C9F" w:rsidRDefault="001F733F" w:rsidP="001F733F">
            <w:pPr>
              <w:rPr>
                <w:rFonts w:ascii="Arial" w:hAnsi="Arial" w:cs="Arial"/>
                <w:b/>
                <w:bCs/>
                <w:sz w:val="16"/>
                <w:lang w:val="en-GB"/>
              </w:rPr>
            </w:pPr>
            <w:r w:rsidRPr="003F6C9F">
              <w:rPr>
                <w:rFonts w:ascii="Arial" w:hAnsi="Arial" w:cs="Arial"/>
                <w:b/>
                <w:bCs/>
                <w:sz w:val="16"/>
                <w:lang w:val="en-GB"/>
              </w:rPr>
              <w:t>Colo</w:t>
            </w:r>
            <w:r w:rsidR="00852616" w:rsidRPr="003F6C9F">
              <w:rPr>
                <w:rFonts w:ascii="Arial" w:hAnsi="Arial" w:cs="Arial"/>
                <w:b/>
                <w:bCs/>
                <w:sz w:val="16"/>
                <w:lang w:val="en-GB"/>
              </w:rPr>
              <w:t>u</w:t>
            </w:r>
            <w:r w:rsidRPr="003F6C9F">
              <w:rPr>
                <w:rFonts w:ascii="Arial" w:hAnsi="Arial" w:cs="Arial"/>
                <w:b/>
                <w:bCs/>
                <w:sz w:val="16"/>
                <w:lang w:val="en-GB"/>
              </w:rPr>
              <w:t xml:space="preserve">r of glove: </w:t>
            </w:r>
            <w:r w:rsidR="00BF65FC" w:rsidRPr="003F6C9F">
              <w:rPr>
                <w:rFonts w:ascii="Arial" w:hAnsi="Arial" w:cs="Arial"/>
                <w:b/>
                <w:bCs/>
                <w:sz w:val="16"/>
                <w:lang w:val="en-GB"/>
              </w:rPr>
              <w:t>Black</w:t>
            </w:r>
          </w:p>
          <w:p w14:paraId="4648192D" w14:textId="1F8AA165" w:rsidR="001F733F" w:rsidRPr="003F6C9F" w:rsidRDefault="001F733F" w:rsidP="001F733F">
            <w:pPr>
              <w:rPr>
                <w:rFonts w:ascii="Arial" w:hAnsi="Arial" w:cs="Arial"/>
                <w:b/>
                <w:bCs/>
                <w:sz w:val="16"/>
                <w:lang w:val="en-GB"/>
              </w:rPr>
            </w:pPr>
            <w:r w:rsidRPr="003F6C9F">
              <w:rPr>
                <w:rFonts w:ascii="Arial" w:hAnsi="Arial" w:cs="Arial"/>
                <w:b/>
                <w:bCs/>
                <w:sz w:val="16"/>
                <w:lang w:val="en-GB"/>
              </w:rPr>
              <w:t>Cuff colo</w:t>
            </w:r>
            <w:r w:rsidR="00852616" w:rsidRPr="003F6C9F">
              <w:rPr>
                <w:rFonts w:ascii="Arial" w:hAnsi="Arial" w:cs="Arial"/>
                <w:b/>
                <w:bCs/>
                <w:sz w:val="16"/>
                <w:lang w:val="en-GB"/>
              </w:rPr>
              <w:t>u</w:t>
            </w:r>
            <w:r w:rsidRPr="003F6C9F">
              <w:rPr>
                <w:rFonts w:ascii="Arial" w:hAnsi="Arial" w:cs="Arial"/>
                <w:b/>
                <w:bCs/>
                <w:sz w:val="16"/>
                <w:lang w:val="en-GB"/>
              </w:rPr>
              <w:t xml:space="preserve">r: </w:t>
            </w:r>
            <w:r w:rsidR="00BF65FC" w:rsidRPr="003F6C9F">
              <w:rPr>
                <w:rFonts w:ascii="Arial" w:hAnsi="Arial" w:cs="Arial"/>
                <w:b/>
                <w:bCs/>
                <w:sz w:val="16"/>
                <w:lang w:val="en-GB"/>
              </w:rPr>
              <w:t>Yellow</w:t>
            </w:r>
            <w:r w:rsidRPr="003F6C9F">
              <w:rPr>
                <w:rFonts w:ascii="Arial" w:hAnsi="Arial" w:cs="Arial"/>
                <w:b/>
                <w:bCs/>
                <w:sz w:val="16"/>
                <w:lang w:val="en-GB"/>
              </w:rPr>
              <w:t>.</w:t>
            </w:r>
          </w:p>
          <w:p w14:paraId="56FAB880" w14:textId="7984313F" w:rsidR="001F733F" w:rsidRPr="003F6C9F" w:rsidRDefault="001F733F" w:rsidP="001F733F">
            <w:pPr>
              <w:rPr>
                <w:rFonts w:ascii="Arial" w:hAnsi="Arial" w:cs="Arial"/>
                <w:b/>
                <w:bCs/>
                <w:sz w:val="16"/>
                <w:lang w:val="en-GB"/>
              </w:rPr>
            </w:pPr>
            <w:r w:rsidRPr="003F6C9F">
              <w:rPr>
                <w:rFonts w:ascii="Arial" w:hAnsi="Arial" w:cs="Arial"/>
                <w:b/>
                <w:bCs/>
                <w:sz w:val="16"/>
                <w:lang w:val="en-GB"/>
              </w:rPr>
              <w:t>Colo</w:t>
            </w:r>
            <w:r w:rsidR="00852616" w:rsidRPr="003F6C9F">
              <w:rPr>
                <w:rFonts w:ascii="Arial" w:hAnsi="Arial" w:cs="Arial"/>
                <w:b/>
                <w:bCs/>
                <w:sz w:val="16"/>
                <w:lang w:val="en-GB"/>
              </w:rPr>
              <w:t>u</w:t>
            </w:r>
            <w:r w:rsidRPr="003F6C9F">
              <w:rPr>
                <w:rFonts w:ascii="Arial" w:hAnsi="Arial" w:cs="Arial"/>
                <w:b/>
                <w:bCs/>
                <w:sz w:val="16"/>
                <w:lang w:val="en-GB"/>
              </w:rPr>
              <w:t>r of Oil Arm</w:t>
            </w:r>
            <w:r w:rsidR="00852616" w:rsidRPr="003F6C9F">
              <w:rPr>
                <w:rFonts w:ascii="Arial" w:hAnsi="Arial" w:cs="Arial"/>
                <w:b/>
                <w:bCs/>
                <w:sz w:val="16"/>
                <w:lang w:val="en-GB"/>
              </w:rPr>
              <w:t>/Sleeve</w:t>
            </w:r>
            <w:r w:rsidRPr="003F6C9F">
              <w:rPr>
                <w:rFonts w:ascii="Arial" w:hAnsi="Arial" w:cs="Arial"/>
                <w:b/>
                <w:bCs/>
                <w:sz w:val="16"/>
                <w:lang w:val="en-GB"/>
              </w:rPr>
              <w:t xml:space="preserve">: </w:t>
            </w:r>
            <w:r w:rsidR="00BF65FC" w:rsidRPr="003F6C9F">
              <w:rPr>
                <w:rFonts w:ascii="Arial" w:hAnsi="Arial" w:cs="Arial"/>
                <w:b/>
                <w:bCs/>
                <w:sz w:val="16"/>
                <w:lang w:val="en-GB"/>
              </w:rPr>
              <w:t>Yellow</w:t>
            </w:r>
            <w:r w:rsidRPr="003F6C9F">
              <w:rPr>
                <w:rFonts w:ascii="Arial" w:hAnsi="Arial" w:cs="Arial"/>
                <w:b/>
                <w:bCs/>
                <w:sz w:val="16"/>
                <w:lang w:val="en-GB"/>
              </w:rPr>
              <w:t>.</w:t>
            </w:r>
          </w:p>
          <w:p w14:paraId="6B84E894" w14:textId="77777777" w:rsidR="001F733F" w:rsidRPr="003F6C9F" w:rsidRDefault="001F733F" w:rsidP="001F733F">
            <w:pPr>
              <w:rPr>
                <w:rFonts w:ascii="Arial" w:hAnsi="Arial" w:cs="Arial"/>
                <w:b/>
                <w:bCs/>
                <w:sz w:val="16"/>
                <w:lang w:val="en-GB"/>
              </w:rPr>
            </w:pPr>
            <w:r w:rsidRPr="003F6C9F">
              <w:rPr>
                <w:rFonts w:ascii="Arial" w:hAnsi="Arial" w:cs="Arial"/>
                <w:b/>
                <w:bCs/>
                <w:sz w:val="16"/>
                <w:lang w:val="en-GB"/>
              </w:rPr>
              <w:t>Grip coating: Smooth or PVC granules</w:t>
            </w:r>
          </w:p>
          <w:p w14:paraId="64DB6D0D" w14:textId="77777777" w:rsidR="001F733F" w:rsidRPr="003F6C9F" w:rsidRDefault="001F733F" w:rsidP="001F733F">
            <w:pPr>
              <w:rPr>
                <w:rFonts w:ascii="Arial" w:hAnsi="Arial" w:cs="Arial"/>
                <w:b/>
                <w:bCs/>
                <w:sz w:val="16"/>
                <w:lang w:val="en-GB"/>
              </w:rPr>
            </w:pPr>
          </w:p>
          <w:p w14:paraId="50F36C28" w14:textId="77777777" w:rsidR="001F733F" w:rsidRPr="003F6C9F" w:rsidRDefault="001F733F" w:rsidP="001F733F">
            <w:pPr>
              <w:rPr>
                <w:rFonts w:ascii="Arial" w:hAnsi="Arial" w:cs="Arial"/>
                <w:b/>
                <w:bCs/>
                <w:sz w:val="16"/>
                <w:lang w:val="en-GB"/>
              </w:rPr>
            </w:pPr>
            <w:r w:rsidRPr="003F6C9F">
              <w:rPr>
                <w:rFonts w:ascii="Arial" w:hAnsi="Arial" w:cs="Arial"/>
                <w:b/>
                <w:bCs/>
                <w:sz w:val="16"/>
                <w:lang w:val="en-GB"/>
              </w:rPr>
              <w:t>The glove is 100% waterproof.</w:t>
            </w:r>
          </w:p>
          <w:p w14:paraId="25890B9B" w14:textId="77777777" w:rsidR="001F733F" w:rsidRPr="003F6C9F" w:rsidRDefault="001F733F" w:rsidP="001F733F">
            <w:pPr>
              <w:rPr>
                <w:rFonts w:ascii="Arial" w:hAnsi="Arial" w:cs="Arial"/>
                <w:b/>
                <w:bCs/>
                <w:sz w:val="16"/>
                <w:lang w:val="en-GB"/>
              </w:rPr>
            </w:pPr>
          </w:p>
          <w:p w14:paraId="158F0151" w14:textId="503576E1" w:rsidR="001F733F" w:rsidRPr="003F6C9F" w:rsidRDefault="001F733F" w:rsidP="001F733F">
            <w:pPr>
              <w:rPr>
                <w:rFonts w:ascii="Arial" w:hAnsi="Arial" w:cs="Arial"/>
                <w:b/>
                <w:bCs/>
                <w:sz w:val="16"/>
                <w:lang w:val="en-GB"/>
              </w:rPr>
            </w:pPr>
            <w:r w:rsidRPr="003F6C9F">
              <w:rPr>
                <w:rFonts w:ascii="Arial" w:hAnsi="Arial" w:cs="Arial"/>
                <w:b/>
                <w:bCs/>
                <w:sz w:val="16"/>
                <w:lang w:val="en-GB"/>
              </w:rPr>
              <w:t xml:space="preserve">Available in sizes; </w:t>
            </w:r>
            <w:r w:rsidR="009C41C6" w:rsidRPr="003F6C9F">
              <w:rPr>
                <w:rFonts w:ascii="Arial" w:hAnsi="Arial" w:cs="Arial"/>
                <w:b/>
                <w:bCs/>
                <w:sz w:val="16"/>
                <w:lang w:val="en-GB"/>
              </w:rPr>
              <w:t>8</w:t>
            </w:r>
            <w:r w:rsidRPr="003F6C9F">
              <w:rPr>
                <w:rFonts w:ascii="Arial" w:hAnsi="Arial" w:cs="Arial"/>
                <w:b/>
                <w:bCs/>
                <w:sz w:val="16"/>
                <w:lang w:val="en-GB"/>
              </w:rPr>
              <w:t xml:space="preserve">-9-10 </w:t>
            </w:r>
          </w:p>
          <w:p w14:paraId="2A324942" w14:textId="77777777" w:rsidR="001F733F" w:rsidRPr="003F6C9F" w:rsidRDefault="001F733F" w:rsidP="001F733F">
            <w:pPr>
              <w:rPr>
                <w:rFonts w:ascii="Arial" w:hAnsi="Arial" w:cs="Arial"/>
                <w:b/>
                <w:bCs/>
                <w:sz w:val="16"/>
                <w:lang w:val="en-GB"/>
              </w:rPr>
            </w:pPr>
          </w:p>
          <w:p w14:paraId="663131BB" w14:textId="77777777" w:rsidR="001F733F" w:rsidRPr="003F6C9F" w:rsidRDefault="001F733F" w:rsidP="001F733F">
            <w:pPr>
              <w:rPr>
                <w:rFonts w:ascii="Arial" w:hAnsi="Arial" w:cs="Arial"/>
                <w:b/>
                <w:bCs/>
                <w:sz w:val="16"/>
                <w:lang w:val="en-GB"/>
              </w:rPr>
            </w:pPr>
            <w:r w:rsidRPr="003F6C9F">
              <w:rPr>
                <w:rFonts w:ascii="Arial" w:hAnsi="Arial" w:cs="Arial"/>
                <w:b/>
                <w:bCs/>
                <w:sz w:val="16"/>
                <w:lang w:val="en-GB"/>
              </w:rPr>
              <w:t>The coating stays soft even in low temperatures.</w:t>
            </w:r>
          </w:p>
          <w:p w14:paraId="084DBB16" w14:textId="77777777" w:rsidR="001F733F" w:rsidRPr="003F6C9F" w:rsidRDefault="001F733F" w:rsidP="001F733F">
            <w:pPr>
              <w:rPr>
                <w:rFonts w:ascii="Arial" w:hAnsi="Arial" w:cs="Arial"/>
                <w:b/>
                <w:bCs/>
                <w:sz w:val="16"/>
                <w:lang w:val="en-GB"/>
              </w:rPr>
            </w:pPr>
          </w:p>
          <w:p w14:paraId="49CAEF08" w14:textId="0D3AE4FE" w:rsidR="000D1D13" w:rsidRPr="003F6C9F" w:rsidRDefault="001F733F" w:rsidP="00D51A90">
            <w:pPr>
              <w:rPr>
                <w:rFonts w:ascii="Arial" w:hAnsi="Arial" w:cs="Arial"/>
                <w:b/>
                <w:bCs/>
                <w:sz w:val="16"/>
                <w:lang w:val="en-GB"/>
              </w:rPr>
            </w:pPr>
            <w:r w:rsidRPr="003F6C9F">
              <w:rPr>
                <w:rFonts w:ascii="Arial" w:hAnsi="Arial" w:cs="Arial"/>
                <w:b/>
                <w:bCs/>
                <w:sz w:val="16"/>
                <w:lang w:val="en-GB"/>
              </w:rPr>
              <w:t xml:space="preserve">The glove is certified in category </w:t>
            </w:r>
            <w:r w:rsidR="009B6C9F" w:rsidRPr="003F6C9F">
              <w:rPr>
                <w:rFonts w:ascii="Arial" w:hAnsi="Arial" w:cs="Arial"/>
                <w:b/>
                <w:bCs/>
                <w:sz w:val="16"/>
                <w:lang w:val="en-GB"/>
              </w:rPr>
              <w:t>3</w:t>
            </w:r>
            <w:r w:rsidRPr="003F6C9F">
              <w:rPr>
                <w:rFonts w:ascii="Arial" w:hAnsi="Arial" w:cs="Arial"/>
                <w:b/>
                <w:bCs/>
                <w:sz w:val="16"/>
                <w:lang w:val="en-GB"/>
              </w:rPr>
              <w:t xml:space="preserve"> and in accordance with </w:t>
            </w:r>
            <w:r w:rsidR="00D51A90" w:rsidRPr="003F6C9F">
              <w:rPr>
                <w:rFonts w:ascii="Arial" w:hAnsi="Arial" w:cs="Arial"/>
                <w:b/>
                <w:bCs/>
                <w:sz w:val="16"/>
                <w:lang w:val="en-GB"/>
              </w:rPr>
              <w:t xml:space="preserve">EN 420:2003+A1:2009, </w:t>
            </w:r>
            <w:r w:rsidR="00D51A90" w:rsidRPr="003F6C9F">
              <w:rPr>
                <w:rFonts w:ascii="Arial" w:hAnsi="Arial" w:cs="Arial"/>
                <w:b/>
                <w:bCs/>
                <w:sz w:val="16"/>
                <w:lang w:val="en-GB"/>
              </w:rPr>
              <w:br/>
            </w:r>
            <w:r w:rsidRPr="003F6C9F">
              <w:rPr>
                <w:rFonts w:ascii="Arial" w:hAnsi="Arial" w:cs="Arial"/>
                <w:b/>
                <w:bCs/>
                <w:sz w:val="16"/>
                <w:lang w:val="en-GB"/>
              </w:rPr>
              <w:t>EN 388</w:t>
            </w:r>
            <w:r w:rsidR="00721488" w:rsidRPr="003F6C9F">
              <w:rPr>
                <w:rFonts w:ascii="Arial" w:hAnsi="Arial" w:cs="Arial"/>
                <w:b/>
                <w:bCs/>
                <w:sz w:val="16"/>
                <w:lang w:val="en-GB"/>
              </w:rPr>
              <w:t>:201</w:t>
            </w:r>
            <w:r w:rsidR="00D51A90" w:rsidRPr="003F6C9F">
              <w:rPr>
                <w:rFonts w:ascii="Arial" w:hAnsi="Arial" w:cs="Arial"/>
                <w:b/>
                <w:bCs/>
                <w:sz w:val="16"/>
                <w:lang w:val="en-GB"/>
              </w:rPr>
              <w:t>6</w:t>
            </w:r>
            <w:r w:rsidR="00721488" w:rsidRPr="003F6C9F">
              <w:rPr>
                <w:rFonts w:ascii="Arial" w:hAnsi="Arial" w:cs="Arial"/>
                <w:b/>
                <w:bCs/>
                <w:sz w:val="16"/>
                <w:lang w:val="en-GB"/>
              </w:rPr>
              <w:t>+A1:2018</w:t>
            </w:r>
            <w:r w:rsidR="009428A2" w:rsidRPr="003F6C9F">
              <w:rPr>
                <w:rFonts w:ascii="Arial" w:hAnsi="Arial" w:cs="Arial"/>
                <w:b/>
                <w:bCs/>
                <w:sz w:val="16"/>
                <w:lang w:val="en-GB"/>
              </w:rPr>
              <w:t xml:space="preserve"> and EN</w:t>
            </w:r>
            <w:r w:rsidR="00D51A90" w:rsidRPr="003F6C9F">
              <w:rPr>
                <w:rFonts w:ascii="Arial" w:hAnsi="Arial" w:cs="Arial"/>
                <w:b/>
                <w:bCs/>
                <w:sz w:val="16"/>
                <w:lang w:val="en-GB"/>
              </w:rPr>
              <w:t xml:space="preserve"> ISO </w:t>
            </w:r>
            <w:r w:rsidR="009428A2" w:rsidRPr="003F6C9F">
              <w:rPr>
                <w:rFonts w:ascii="Arial" w:hAnsi="Arial" w:cs="Arial"/>
                <w:b/>
                <w:bCs/>
                <w:sz w:val="16"/>
                <w:lang w:val="en-GB"/>
              </w:rPr>
              <w:t>374</w:t>
            </w:r>
            <w:r w:rsidR="00D51A90" w:rsidRPr="003F6C9F">
              <w:rPr>
                <w:rFonts w:ascii="Arial" w:hAnsi="Arial" w:cs="Arial"/>
                <w:b/>
                <w:bCs/>
                <w:sz w:val="16"/>
                <w:lang w:val="en-GB"/>
              </w:rPr>
              <w:t xml:space="preserve">-1:2016, EN ISO 374-5:2016: </w:t>
            </w:r>
            <w:r w:rsidRPr="003F6C9F">
              <w:rPr>
                <w:rFonts w:ascii="Arial" w:hAnsi="Arial" w:cs="Arial"/>
                <w:b/>
                <w:bCs/>
                <w:sz w:val="16"/>
                <w:lang w:val="en-GB"/>
              </w:rPr>
              <w:t xml:space="preserve">protective gloves against mechanical </w:t>
            </w:r>
            <w:r w:rsidR="00A916B9" w:rsidRPr="003F6C9F">
              <w:rPr>
                <w:rFonts w:ascii="Arial" w:hAnsi="Arial" w:cs="Arial"/>
                <w:b/>
                <w:bCs/>
                <w:sz w:val="16"/>
                <w:lang w:val="en-GB"/>
              </w:rPr>
              <w:t>risk/chemical</w:t>
            </w:r>
            <w:r w:rsidR="00D51A90" w:rsidRPr="003F6C9F">
              <w:rPr>
                <w:rFonts w:ascii="Arial" w:hAnsi="Arial" w:cs="Arial"/>
                <w:b/>
                <w:bCs/>
                <w:sz w:val="16"/>
                <w:lang w:val="en-GB"/>
              </w:rPr>
              <w:t>/micro-organism, not tested against viruses.</w:t>
            </w:r>
          </w:p>
          <w:p w14:paraId="276C0AB4" w14:textId="77777777" w:rsidR="00D51A90" w:rsidRPr="003F6C9F" w:rsidRDefault="00D51A90" w:rsidP="00D51A90">
            <w:pPr>
              <w:rPr>
                <w:rFonts w:ascii="Arial" w:hAnsi="Arial" w:cs="Arial"/>
                <w:b/>
                <w:bCs/>
                <w:sz w:val="16"/>
                <w:lang w:val="en-GB"/>
              </w:rPr>
            </w:pPr>
          </w:p>
          <w:p w14:paraId="3FA26374" w14:textId="1C2AC126" w:rsidR="00481419" w:rsidRPr="003F6C9F" w:rsidRDefault="00481419" w:rsidP="001F733F">
            <w:pPr>
              <w:spacing w:after="58"/>
              <w:rPr>
                <w:rFonts w:ascii="Arial" w:hAnsi="Arial" w:cs="Arial"/>
                <w:b/>
                <w:bCs/>
                <w:sz w:val="16"/>
                <w:szCs w:val="16"/>
                <w:lang w:val="en-GB"/>
              </w:rPr>
            </w:pPr>
            <w:r w:rsidRPr="003F6C9F">
              <w:rPr>
                <w:rFonts w:ascii="Arial" w:hAnsi="Arial" w:cs="Arial"/>
                <w:b/>
                <w:bCs/>
                <w:sz w:val="16"/>
                <w:szCs w:val="16"/>
                <w:lang w:eastAsia="en-US"/>
              </w:rPr>
              <w:t>EU declaration of conformity available at www.centerplast.no</w:t>
            </w:r>
            <w:r w:rsidR="00FA6F27" w:rsidRPr="003F6C9F">
              <w:rPr>
                <w:rFonts w:ascii="Arial" w:hAnsi="Arial" w:cs="Arial"/>
                <w:b/>
                <w:bCs/>
                <w:sz w:val="16"/>
                <w:szCs w:val="16"/>
                <w:lang w:eastAsia="en-US"/>
              </w:rPr>
              <w:t>/download/gloves</w:t>
            </w:r>
          </w:p>
        </w:tc>
      </w:tr>
      <w:tr w:rsidR="000D1D13" w14:paraId="3AB8E912" w14:textId="77777777">
        <w:trPr>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2602B5D4" w14:textId="77777777" w:rsidR="000D1D13" w:rsidRPr="003F6C9F" w:rsidRDefault="000D1D13">
            <w:pPr>
              <w:spacing w:line="120" w:lineRule="exact"/>
              <w:rPr>
                <w:rFonts w:ascii="Arial" w:hAnsi="Arial" w:cs="Arial"/>
                <w:b/>
                <w:bCs/>
                <w:sz w:val="16"/>
                <w:lang w:val="en-GB"/>
              </w:rPr>
            </w:pPr>
          </w:p>
          <w:p w14:paraId="51063B70"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AREA OF USE</w:t>
            </w:r>
          </w:p>
        </w:tc>
        <w:tc>
          <w:tcPr>
            <w:tcW w:w="6696" w:type="dxa"/>
            <w:tcBorders>
              <w:top w:val="single" w:sz="19" w:space="0" w:color="000000"/>
              <w:left w:val="single" w:sz="19" w:space="0" w:color="000000"/>
              <w:bottom w:val="single" w:sz="19" w:space="0" w:color="000000"/>
              <w:right w:val="single" w:sz="19" w:space="0" w:color="000000"/>
            </w:tcBorders>
          </w:tcPr>
          <w:p w14:paraId="77232514" w14:textId="77777777" w:rsidR="000D1D13" w:rsidRPr="003F6C9F" w:rsidRDefault="000D1D13">
            <w:pPr>
              <w:spacing w:line="120" w:lineRule="exact"/>
              <w:rPr>
                <w:rFonts w:ascii="Arial" w:hAnsi="Arial" w:cs="Arial"/>
                <w:b/>
                <w:bCs/>
                <w:sz w:val="16"/>
                <w:lang w:val="en-GB"/>
              </w:rPr>
            </w:pPr>
          </w:p>
          <w:p w14:paraId="1A5277F7" w14:textId="77777777" w:rsidR="000D1D13" w:rsidRPr="003F6C9F" w:rsidRDefault="000D1D13">
            <w:pPr>
              <w:rPr>
                <w:rFonts w:ascii="Arial" w:hAnsi="Arial" w:cs="Arial"/>
                <w:b/>
                <w:bCs/>
                <w:sz w:val="16"/>
                <w:lang w:val="en-GB"/>
              </w:rPr>
            </w:pPr>
            <w:r w:rsidRPr="003F6C9F">
              <w:rPr>
                <w:rFonts w:ascii="Arial" w:hAnsi="Arial" w:cs="Arial"/>
                <w:b/>
                <w:bCs/>
                <w:sz w:val="16"/>
                <w:lang w:val="en-GB"/>
              </w:rPr>
              <w:t>Intended for operations exposing hands to water spills, dirt, and low temperatures down to -10 degrees Celsius.</w:t>
            </w:r>
          </w:p>
          <w:p w14:paraId="68D0F068" w14:textId="77777777" w:rsidR="000D1D13" w:rsidRPr="003F6C9F" w:rsidRDefault="000D1D13">
            <w:pPr>
              <w:rPr>
                <w:rFonts w:ascii="Arial" w:hAnsi="Arial" w:cs="Arial"/>
                <w:b/>
                <w:bCs/>
                <w:sz w:val="16"/>
                <w:lang w:val="en-GB"/>
              </w:rPr>
            </w:pPr>
            <w:r w:rsidRPr="003F6C9F">
              <w:rPr>
                <w:rFonts w:ascii="Arial" w:hAnsi="Arial" w:cs="Arial"/>
                <w:b/>
                <w:bCs/>
                <w:sz w:val="16"/>
                <w:lang w:val="en-GB"/>
              </w:rPr>
              <w:t xml:space="preserve">Also protects the skin </w:t>
            </w:r>
            <w:r w:rsidRPr="003F6C9F">
              <w:rPr>
                <w:rFonts w:ascii="Arial" w:hAnsi="Arial" w:cs="Arial"/>
                <w:b/>
                <w:bCs/>
                <w:i/>
                <w:sz w:val="16"/>
                <w:lang w:val="en-GB"/>
              </w:rPr>
              <w:t>to a limited degree</w:t>
            </w:r>
            <w:r w:rsidRPr="003F6C9F">
              <w:rPr>
                <w:rFonts w:ascii="Arial" w:hAnsi="Arial" w:cs="Arial"/>
                <w:b/>
                <w:bCs/>
                <w:sz w:val="16"/>
                <w:lang w:val="en-GB"/>
              </w:rPr>
              <w:t xml:space="preserve"> from impacts, concrete irritation, punctures, and mild chemicals.</w:t>
            </w:r>
          </w:p>
          <w:p w14:paraId="32A3B008" w14:textId="77777777" w:rsidR="00A96529" w:rsidRPr="003F6C9F" w:rsidRDefault="00A96529" w:rsidP="00A96529">
            <w:pPr>
              <w:rPr>
                <w:rFonts w:ascii="Arial" w:hAnsi="Arial" w:cs="Arial"/>
                <w:b/>
                <w:bCs/>
                <w:sz w:val="16"/>
                <w:lang w:val="en-GB"/>
              </w:rPr>
            </w:pPr>
            <w:r w:rsidRPr="003F6C9F">
              <w:rPr>
                <w:rFonts w:ascii="Arial" w:hAnsi="Arial" w:cs="Arial"/>
                <w:b/>
                <w:bCs/>
                <w:sz w:val="16"/>
                <w:lang w:val="en-GB"/>
              </w:rPr>
              <w:t>The gloves shall not be used when there is a risk of entanglement by moving parts of machines.</w:t>
            </w:r>
          </w:p>
          <w:p w14:paraId="4CA4EC1C" w14:textId="77777777" w:rsidR="00A96529" w:rsidRPr="003F6C9F" w:rsidRDefault="00A96529">
            <w:pPr>
              <w:rPr>
                <w:rFonts w:ascii="Arial" w:hAnsi="Arial" w:cs="Arial"/>
                <w:b/>
                <w:bCs/>
                <w:sz w:val="16"/>
                <w:lang w:val="en-GB"/>
              </w:rPr>
            </w:pPr>
          </w:p>
          <w:p w14:paraId="6E02D9C4" w14:textId="77777777" w:rsidR="000D1D13" w:rsidRPr="003F6C9F" w:rsidRDefault="000D1D13">
            <w:pPr>
              <w:rPr>
                <w:rFonts w:ascii="Arial" w:hAnsi="Arial" w:cs="Arial"/>
                <w:b/>
                <w:bCs/>
                <w:sz w:val="16"/>
                <w:lang w:val="en-GB"/>
              </w:rPr>
            </w:pPr>
            <w:r w:rsidRPr="003F6C9F">
              <w:rPr>
                <w:rFonts w:ascii="Arial" w:hAnsi="Arial" w:cs="Arial"/>
                <w:b/>
                <w:bCs/>
                <w:sz w:val="16"/>
                <w:lang w:val="en-GB"/>
              </w:rPr>
              <w:t>Any damage to the product will reduce its level of protection.</w:t>
            </w:r>
          </w:p>
          <w:p w14:paraId="7E692E1C" w14:textId="77777777" w:rsidR="000D1D13" w:rsidRPr="003F6C9F" w:rsidRDefault="000D1D13">
            <w:pPr>
              <w:rPr>
                <w:rFonts w:ascii="Arial" w:hAnsi="Arial" w:cs="Arial"/>
                <w:b/>
                <w:bCs/>
                <w:sz w:val="16"/>
                <w:lang w:val="en-GB"/>
              </w:rPr>
            </w:pPr>
          </w:p>
          <w:p w14:paraId="241AD665" w14:textId="6FFE4376" w:rsidR="000D1D13" w:rsidRPr="003F6C9F" w:rsidRDefault="000D1D13">
            <w:pPr>
              <w:rPr>
                <w:rFonts w:ascii="Arial" w:hAnsi="Arial" w:cs="Arial"/>
                <w:b/>
                <w:bCs/>
                <w:sz w:val="16"/>
                <w:lang w:val="en-GB"/>
              </w:rPr>
            </w:pPr>
            <w:r w:rsidRPr="003F6C9F">
              <w:rPr>
                <w:rFonts w:ascii="Arial" w:hAnsi="Arial" w:cs="Arial"/>
                <w:b/>
                <w:bCs/>
                <w:sz w:val="16"/>
                <w:lang w:val="en-GB"/>
              </w:rPr>
              <w:t xml:space="preserve">The product meets requirements </w:t>
            </w:r>
            <w:r w:rsidR="00D51A90" w:rsidRPr="003F6C9F">
              <w:rPr>
                <w:rFonts w:ascii="Arial" w:hAnsi="Arial" w:cs="Arial"/>
                <w:b/>
                <w:bCs/>
                <w:sz w:val="16"/>
                <w:lang w:val="en-GB"/>
              </w:rPr>
              <w:t>of</w:t>
            </w:r>
            <w:r w:rsidRPr="003F6C9F">
              <w:rPr>
                <w:rFonts w:ascii="Arial" w:hAnsi="Arial" w:cs="Arial"/>
                <w:b/>
                <w:bCs/>
                <w:sz w:val="16"/>
                <w:lang w:val="en-GB"/>
              </w:rPr>
              <w:t xml:space="preserve"> </w:t>
            </w:r>
            <w:r w:rsidR="00D51A90" w:rsidRPr="003F6C9F">
              <w:rPr>
                <w:rFonts w:ascii="Arial" w:hAnsi="Arial" w:cs="Arial"/>
                <w:b/>
                <w:bCs/>
                <w:sz w:val="16"/>
                <w:lang w:val="en-GB"/>
              </w:rPr>
              <w:t xml:space="preserve">EN 388:2016+A1:2018, </w:t>
            </w:r>
            <w:r w:rsidR="004A4761" w:rsidRPr="003F6C9F">
              <w:rPr>
                <w:rFonts w:ascii="Arial" w:hAnsi="Arial" w:cs="Arial"/>
                <w:b/>
                <w:bCs/>
                <w:sz w:val="16"/>
                <w:lang w:val="en-GB"/>
              </w:rPr>
              <w:t>EN</w:t>
            </w:r>
            <w:r w:rsidR="002370EE" w:rsidRPr="003F6C9F">
              <w:rPr>
                <w:rFonts w:ascii="Arial" w:hAnsi="Arial" w:cs="Arial"/>
                <w:b/>
                <w:bCs/>
                <w:sz w:val="16"/>
                <w:lang w:val="en-GB"/>
              </w:rPr>
              <w:t xml:space="preserve"> ISO </w:t>
            </w:r>
            <w:r w:rsidR="007706FA" w:rsidRPr="003F6C9F">
              <w:rPr>
                <w:rFonts w:ascii="Arial" w:hAnsi="Arial" w:cs="Arial"/>
                <w:b/>
                <w:bCs/>
                <w:sz w:val="16"/>
                <w:lang w:val="en-GB"/>
              </w:rPr>
              <w:t>374</w:t>
            </w:r>
            <w:r w:rsidR="002370EE" w:rsidRPr="003F6C9F">
              <w:rPr>
                <w:rFonts w:ascii="Arial" w:hAnsi="Arial" w:cs="Arial"/>
                <w:b/>
                <w:bCs/>
                <w:sz w:val="16"/>
                <w:lang w:val="en-GB"/>
              </w:rPr>
              <w:t xml:space="preserve">-1:2016, </w:t>
            </w:r>
            <w:r w:rsidR="00D51A90" w:rsidRPr="003F6C9F">
              <w:rPr>
                <w:rFonts w:ascii="Arial" w:hAnsi="Arial" w:cs="Arial"/>
                <w:b/>
                <w:bCs/>
                <w:sz w:val="16"/>
                <w:lang w:val="en-GB"/>
              </w:rPr>
              <w:br/>
            </w:r>
            <w:r w:rsidR="002370EE" w:rsidRPr="003F6C9F">
              <w:rPr>
                <w:rFonts w:ascii="Arial" w:hAnsi="Arial" w:cs="Arial"/>
                <w:b/>
                <w:bCs/>
                <w:sz w:val="16"/>
                <w:lang w:val="en-GB"/>
              </w:rPr>
              <w:t>EN ISO 374-5:2016</w:t>
            </w:r>
            <w:r w:rsidR="007706FA" w:rsidRPr="003F6C9F">
              <w:rPr>
                <w:rFonts w:ascii="Arial" w:hAnsi="Arial" w:cs="Arial"/>
                <w:b/>
                <w:bCs/>
                <w:sz w:val="16"/>
                <w:lang w:val="en-GB"/>
              </w:rPr>
              <w:t xml:space="preserve"> and </w:t>
            </w:r>
            <w:r w:rsidRPr="003F6C9F">
              <w:rPr>
                <w:rFonts w:ascii="Arial" w:hAnsi="Arial" w:cs="Arial"/>
                <w:b/>
                <w:bCs/>
                <w:sz w:val="16"/>
                <w:lang w:val="en-GB"/>
              </w:rPr>
              <w:t>EN 388</w:t>
            </w:r>
            <w:r w:rsidR="00D51A90" w:rsidRPr="003F6C9F">
              <w:rPr>
                <w:rFonts w:ascii="Arial" w:hAnsi="Arial" w:cs="Arial"/>
                <w:b/>
                <w:bCs/>
                <w:sz w:val="16"/>
                <w:lang w:val="en-GB"/>
              </w:rPr>
              <w:t>:2016+A1:2018 as follows</w:t>
            </w:r>
            <w:r w:rsidRPr="003F6C9F">
              <w:rPr>
                <w:rFonts w:ascii="Arial" w:hAnsi="Arial" w:cs="Arial"/>
                <w:b/>
                <w:bCs/>
                <w:sz w:val="16"/>
                <w:lang w:val="en-GB"/>
              </w:rPr>
              <w:t>.</w:t>
            </w:r>
          </w:p>
          <w:p w14:paraId="086EEE52" w14:textId="22B97B5C" w:rsidR="00D217D9" w:rsidRPr="003F6C9F" w:rsidRDefault="00D217D9">
            <w:pPr>
              <w:rPr>
                <w:rFonts w:ascii="Arial" w:hAnsi="Arial" w:cs="Arial"/>
                <w:b/>
                <w:bCs/>
                <w:sz w:val="16"/>
                <w:lang w:val="en-GB"/>
              </w:rPr>
            </w:pPr>
          </w:p>
          <w:p w14:paraId="40BE3B68" w14:textId="77777777" w:rsidR="00D217D9" w:rsidRPr="003F6C9F" w:rsidRDefault="00D217D9">
            <w:pPr>
              <w:rPr>
                <w:rFonts w:ascii="Arial" w:hAnsi="Arial" w:cs="Arial"/>
                <w:b/>
                <w:bCs/>
                <w:sz w:val="16"/>
              </w:rPr>
            </w:pPr>
          </w:p>
          <w:p w14:paraId="07D2C00D" w14:textId="3B1E641A" w:rsidR="004800CB" w:rsidRPr="003F6C9F" w:rsidRDefault="004800CB">
            <w:pPr>
              <w:rPr>
                <w:rFonts w:ascii="Arial" w:hAnsi="Arial" w:cs="Arial"/>
                <w:b/>
                <w:bCs/>
                <w:sz w:val="16"/>
                <w:lang w:val="en-GB"/>
              </w:rPr>
            </w:pPr>
          </w:p>
          <w:p w14:paraId="17F307D3" w14:textId="77777777" w:rsidR="004800CB" w:rsidRPr="003F6C9F" w:rsidRDefault="004800CB">
            <w:pPr>
              <w:rPr>
                <w:rFonts w:ascii="Arial" w:hAnsi="Arial" w:cs="Arial"/>
                <w:b/>
                <w:bCs/>
                <w:sz w:val="16"/>
                <w:lang w:val="en-GB"/>
              </w:rPr>
            </w:pPr>
          </w:p>
          <w:p w14:paraId="349F9BA9" w14:textId="502EA9F0" w:rsidR="000D1D13" w:rsidRPr="003F6C9F" w:rsidRDefault="003F57D1">
            <w:pPr>
              <w:rPr>
                <w:rFonts w:ascii="Arial" w:hAnsi="Arial" w:cs="Arial"/>
                <w:b/>
                <w:bCs/>
                <w:sz w:val="16"/>
                <w:lang w:val="nb-NO"/>
              </w:rPr>
            </w:pPr>
            <w:r w:rsidRPr="003F6C9F">
              <w:rPr>
                <w:rFonts w:ascii="Arial" w:hAnsi="Arial" w:cs="Arial"/>
                <w:b/>
                <w:bCs/>
                <w:sz w:val="16"/>
                <w:lang w:val="nb-NO"/>
              </w:rPr>
              <w:t xml:space="preserve">EN 388:2016       </w:t>
            </w:r>
            <w:r w:rsidR="003F6C9F">
              <w:rPr>
                <w:rFonts w:ascii="Arial" w:hAnsi="Arial" w:cs="Arial"/>
                <w:b/>
                <w:bCs/>
                <w:sz w:val="16"/>
                <w:lang w:val="nb-NO"/>
              </w:rPr>
              <w:t xml:space="preserve">   </w:t>
            </w:r>
            <w:r w:rsidRPr="003F6C9F">
              <w:rPr>
                <w:rFonts w:ascii="Arial" w:hAnsi="Arial" w:cs="Arial"/>
                <w:b/>
                <w:bCs/>
                <w:sz w:val="16"/>
                <w:lang w:val="nb-NO"/>
              </w:rPr>
              <w:t xml:space="preserve">     EN ISO </w:t>
            </w:r>
            <w:r w:rsidR="00D36EFB" w:rsidRPr="003F6C9F">
              <w:rPr>
                <w:rFonts w:ascii="Arial" w:hAnsi="Arial" w:cs="Arial"/>
                <w:b/>
                <w:bCs/>
                <w:sz w:val="16"/>
                <w:lang w:val="nb-NO"/>
              </w:rPr>
              <w:t>374-1/TYPE C</w:t>
            </w:r>
            <w:r w:rsidR="009554BC" w:rsidRPr="003F6C9F">
              <w:rPr>
                <w:rFonts w:ascii="Arial" w:hAnsi="Arial" w:cs="Arial"/>
                <w:b/>
                <w:bCs/>
                <w:sz w:val="16"/>
                <w:lang w:val="nb-NO"/>
              </w:rPr>
              <w:t xml:space="preserve">                  </w:t>
            </w:r>
            <w:r w:rsidR="003F6C9F">
              <w:rPr>
                <w:rFonts w:ascii="Arial" w:hAnsi="Arial" w:cs="Arial"/>
                <w:b/>
                <w:bCs/>
                <w:sz w:val="16"/>
                <w:lang w:val="nb-NO"/>
              </w:rPr>
              <w:t xml:space="preserve">  </w:t>
            </w:r>
            <w:r w:rsidR="009554BC" w:rsidRPr="003F6C9F">
              <w:rPr>
                <w:rFonts w:ascii="Arial" w:hAnsi="Arial" w:cs="Arial"/>
                <w:b/>
                <w:bCs/>
                <w:sz w:val="16"/>
                <w:lang w:val="nb-NO"/>
              </w:rPr>
              <w:t xml:space="preserve">   EN ISO 374-5:2016</w:t>
            </w:r>
          </w:p>
          <w:p w14:paraId="6AF44F73" w14:textId="2028AEF2" w:rsidR="000D1D13" w:rsidRPr="003F6C9F" w:rsidRDefault="004800CB">
            <w:pPr>
              <w:spacing w:after="58"/>
              <w:rPr>
                <w:rFonts w:ascii="Arial" w:hAnsi="Arial" w:cs="Arial"/>
                <w:b/>
                <w:bCs/>
                <w:sz w:val="16"/>
              </w:rPr>
            </w:pPr>
            <w:r w:rsidRPr="003F6C9F">
              <w:rPr>
                <w:rFonts w:ascii="Arial" w:hAnsi="Arial" w:cs="Arial"/>
                <w:noProof/>
              </w:rPr>
              <w:drawing>
                <wp:inline distT="0" distB="0" distL="0" distR="0" wp14:anchorId="0BFD6FDC" wp14:editId="4ACAC3E7">
                  <wp:extent cx="561975" cy="6477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r w:rsidRPr="003F6C9F">
              <w:rPr>
                <w:rFonts w:ascii="Arial" w:hAnsi="Arial" w:cs="Arial"/>
                <w:b/>
                <w:bCs/>
                <w:sz w:val="16"/>
              </w:rPr>
              <w:t xml:space="preserve">  </w:t>
            </w:r>
            <w:r w:rsidR="001F104C" w:rsidRPr="003F6C9F">
              <w:rPr>
                <w:rFonts w:ascii="Arial" w:hAnsi="Arial" w:cs="Arial"/>
                <w:b/>
                <w:bCs/>
                <w:sz w:val="16"/>
              </w:rPr>
              <w:t xml:space="preserve">     </w:t>
            </w:r>
            <w:r w:rsidR="00524273" w:rsidRPr="003F6C9F">
              <w:rPr>
                <w:rFonts w:ascii="Arial" w:hAnsi="Arial" w:cs="Arial"/>
                <w:b/>
                <w:bCs/>
                <w:sz w:val="16"/>
              </w:rPr>
              <w:t xml:space="preserve">  </w:t>
            </w:r>
            <w:r w:rsidR="003F6C9F">
              <w:rPr>
                <w:rFonts w:ascii="Arial" w:hAnsi="Arial" w:cs="Arial"/>
                <w:b/>
                <w:bCs/>
                <w:sz w:val="16"/>
              </w:rPr>
              <w:t xml:space="preserve">    </w:t>
            </w:r>
            <w:r w:rsidR="00524273" w:rsidRPr="003F6C9F">
              <w:rPr>
                <w:rFonts w:ascii="Arial" w:hAnsi="Arial" w:cs="Arial"/>
                <w:b/>
                <w:bCs/>
                <w:sz w:val="16"/>
              </w:rPr>
              <w:t xml:space="preserve">   </w:t>
            </w:r>
            <w:r w:rsidR="001F104C" w:rsidRPr="003F6C9F">
              <w:rPr>
                <w:rFonts w:ascii="Arial" w:hAnsi="Arial" w:cs="Arial"/>
                <w:b/>
                <w:bCs/>
                <w:sz w:val="16"/>
              </w:rPr>
              <w:t xml:space="preserve"> </w:t>
            </w:r>
            <w:r w:rsidR="000D257A" w:rsidRPr="003F6C9F">
              <w:rPr>
                <w:rFonts w:ascii="Arial" w:hAnsi="Arial" w:cs="Arial"/>
                <w:b/>
                <w:bCs/>
                <w:noProof/>
              </w:rPr>
              <w:drawing>
                <wp:inline distT="0" distB="0" distL="0" distR="0" wp14:anchorId="612A0FCA" wp14:editId="0057AB98">
                  <wp:extent cx="535459" cy="6191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629" cy="621634"/>
                          </a:xfrm>
                          <a:prstGeom prst="rect">
                            <a:avLst/>
                          </a:prstGeom>
                          <a:noFill/>
                          <a:ln>
                            <a:noFill/>
                          </a:ln>
                        </pic:spPr>
                      </pic:pic>
                    </a:graphicData>
                  </a:graphic>
                </wp:inline>
              </w:drawing>
            </w:r>
            <w:r w:rsidR="000D257A" w:rsidRPr="003F6C9F">
              <w:rPr>
                <w:rFonts w:ascii="Arial" w:hAnsi="Arial" w:cs="Arial"/>
                <w:b/>
                <w:bCs/>
                <w:sz w:val="16"/>
              </w:rPr>
              <w:t xml:space="preserve">  </w:t>
            </w:r>
            <w:r w:rsidR="001F104C" w:rsidRPr="003F6C9F">
              <w:rPr>
                <w:rFonts w:ascii="Arial" w:hAnsi="Arial" w:cs="Arial"/>
                <w:b/>
                <w:bCs/>
                <w:noProof/>
              </w:rPr>
              <w:drawing>
                <wp:inline distT="0" distB="0" distL="0" distR="0" wp14:anchorId="6D875892" wp14:editId="16E18F3F">
                  <wp:extent cx="723900" cy="5905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r w:rsidR="001F104C" w:rsidRPr="003F6C9F">
              <w:rPr>
                <w:rFonts w:ascii="Arial" w:hAnsi="Arial" w:cs="Arial"/>
                <w:b/>
                <w:bCs/>
                <w:sz w:val="16"/>
              </w:rPr>
              <w:t xml:space="preserve">   </w:t>
            </w:r>
            <w:r w:rsidR="00524273" w:rsidRPr="003F6C9F">
              <w:rPr>
                <w:rFonts w:ascii="Arial" w:hAnsi="Arial" w:cs="Arial"/>
                <w:b/>
                <w:bCs/>
                <w:sz w:val="16"/>
              </w:rPr>
              <w:t xml:space="preserve">      </w:t>
            </w:r>
            <w:r w:rsidR="003F6C9F">
              <w:rPr>
                <w:rFonts w:ascii="Arial" w:hAnsi="Arial" w:cs="Arial"/>
                <w:b/>
                <w:bCs/>
                <w:sz w:val="16"/>
              </w:rPr>
              <w:t xml:space="preserve">   </w:t>
            </w:r>
            <w:r w:rsidR="00524273" w:rsidRPr="003F6C9F">
              <w:rPr>
                <w:rFonts w:ascii="Arial" w:hAnsi="Arial" w:cs="Arial"/>
                <w:b/>
                <w:bCs/>
                <w:sz w:val="16"/>
              </w:rPr>
              <w:t xml:space="preserve">  </w:t>
            </w:r>
            <w:r w:rsidR="00524273" w:rsidRPr="003F6C9F">
              <w:rPr>
                <w:rFonts w:ascii="Arial" w:hAnsi="Arial" w:cs="Arial"/>
                <w:b/>
                <w:bCs/>
                <w:noProof/>
              </w:rPr>
              <w:drawing>
                <wp:inline distT="0" distB="0" distL="0" distR="0" wp14:anchorId="646022F0" wp14:editId="1AC12D87">
                  <wp:extent cx="485775" cy="559377"/>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602" cy="568390"/>
                          </a:xfrm>
                          <a:prstGeom prst="rect">
                            <a:avLst/>
                          </a:prstGeom>
                          <a:noFill/>
                          <a:ln>
                            <a:noFill/>
                          </a:ln>
                        </pic:spPr>
                      </pic:pic>
                    </a:graphicData>
                  </a:graphic>
                </wp:inline>
              </w:drawing>
            </w:r>
          </w:p>
          <w:p w14:paraId="57D9E210" w14:textId="251E2717" w:rsidR="00063459" w:rsidRPr="003F6C9F" w:rsidRDefault="00063459">
            <w:pPr>
              <w:spacing w:after="58"/>
              <w:rPr>
                <w:rFonts w:ascii="Arial" w:hAnsi="Arial" w:cs="Arial"/>
                <w:b/>
                <w:bCs/>
                <w:sz w:val="16"/>
              </w:rPr>
            </w:pPr>
            <w:r w:rsidRPr="003F6C9F">
              <w:rPr>
                <w:rFonts w:ascii="Arial" w:hAnsi="Arial" w:cs="Arial"/>
                <w:b/>
                <w:bCs/>
                <w:sz w:val="16"/>
              </w:rPr>
              <w:t xml:space="preserve">     2 1 2 1 </w:t>
            </w:r>
            <w:r w:rsidR="00F83E61" w:rsidRPr="003F6C9F">
              <w:rPr>
                <w:rFonts w:ascii="Arial" w:hAnsi="Arial" w:cs="Arial"/>
                <w:b/>
                <w:bCs/>
                <w:sz w:val="16"/>
              </w:rPr>
              <w:t xml:space="preserve">X                   </w:t>
            </w:r>
            <w:r w:rsidR="003F6C9F">
              <w:rPr>
                <w:rFonts w:ascii="Arial" w:hAnsi="Arial" w:cs="Arial"/>
                <w:b/>
                <w:bCs/>
                <w:sz w:val="16"/>
              </w:rPr>
              <w:t xml:space="preserve">    </w:t>
            </w:r>
            <w:r w:rsidR="00F83E61" w:rsidRPr="003F6C9F">
              <w:rPr>
                <w:rFonts w:ascii="Arial" w:hAnsi="Arial" w:cs="Arial"/>
                <w:b/>
                <w:bCs/>
                <w:sz w:val="16"/>
              </w:rPr>
              <w:t xml:space="preserve">  KL</w:t>
            </w:r>
          </w:p>
          <w:p w14:paraId="0D72607D" w14:textId="77777777" w:rsidR="00F83E61" w:rsidRPr="003F6C9F" w:rsidRDefault="00F83E61">
            <w:pPr>
              <w:spacing w:after="58"/>
              <w:rPr>
                <w:rFonts w:ascii="Arial" w:hAnsi="Arial" w:cs="Arial"/>
                <w:b/>
                <w:bCs/>
                <w:sz w:val="16"/>
              </w:rPr>
            </w:pPr>
          </w:p>
          <w:p w14:paraId="1EA37F03" w14:textId="77777777" w:rsidR="00F65B43" w:rsidRPr="003F6C9F" w:rsidRDefault="00F65B43" w:rsidP="00F65B43">
            <w:pPr>
              <w:rPr>
                <w:rFonts w:ascii="Arial" w:hAnsi="Arial" w:cs="Arial"/>
                <w:b/>
                <w:bCs/>
                <w:sz w:val="16"/>
                <w:szCs w:val="16"/>
              </w:rPr>
            </w:pPr>
            <w:r w:rsidRPr="003F6C9F">
              <w:rPr>
                <w:rFonts w:ascii="Arial" w:hAnsi="Arial" w:cs="Arial"/>
                <w:b/>
                <w:bCs/>
                <w:sz w:val="16"/>
                <w:szCs w:val="16"/>
              </w:rPr>
              <w:t xml:space="preserve">Abrasion resistance:   </w:t>
            </w:r>
            <w:proofErr w:type="gramStart"/>
            <w:r w:rsidRPr="003F6C9F">
              <w:rPr>
                <w:rFonts w:ascii="Arial" w:hAnsi="Arial" w:cs="Arial"/>
                <w:b/>
                <w:bCs/>
                <w:sz w:val="16"/>
                <w:szCs w:val="16"/>
              </w:rPr>
              <w:t>2  (</w:t>
            </w:r>
            <w:proofErr w:type="gramEnd"/>
            <w:r w:rsidRPr="003F6C9F">
              <w:rPr>
                <w:rFonts w:ascii="Arial" w:hAnsi="Arial" w:cs="Arial"/>
                <w:b/>
                <w:bCs/>
                <w:sz w:val="16"/>
                <w:szCs w:val="16"/>
              </w:rPr>
              <w:t>max 4)</w:t>
            </w:r>
          </w:p>
          <w:p w14:paraId="014C64EB" w14:textId="77777777" w:rsidR="00F65B43" w:rsidRPr="003F6C9F" w:rsidRDefault="00F65B43" w:rsidP="00F65B43">
            <w:pPr>
              <w:rPr>
                <w:rFonts w:ascii="Arial" w:hAnsi="Arial" w:cs="Arial"/>
                <w:b/>
                <w:bCs/>
                <w:sz w:val="16"/>
                <w:szCs w:val="16"/>
              </w:rPr>
            </w:pPr>
            <w:r w:rsidRPr="003F6C9F">
              <w:rPr>
                <w:rFonts w:ascii="Arial" w:hAnsi="Arial" w:cs="Arial"/>
                <w:b/>
                <w:bCs/>
                <w:sz w:val="16"/>
                <w:szCs w:val="16"/>
              </w:rPr>
              <w:t xml:space="preserve">Blade cut resistance:  </w:t>
            </w:r>
            <w:proofErr w:type="gramStart"/>
            <w:r w:rsidRPr="003F6C9F">
              <w:rPr>
                <w:rFonts w:ascii="Arial" w:hAnsi="Arial" w:cs="Arial"/>
                <w:b/>
                <w:bCs/>
                <w:sz w:val="16"/>
                <w:szCs w:val="16"/>
              </w:rPr>
              <w:t>1  (</w:t>
            </w:r>
            <w:proofErr w:type="gramEnd"/>
            <w:r w:rsidRPr="003F6C9F">
              <w:rPr>
                <w:rFonts w:ascii="Arial" w:hAnsi="Arial" w:cs="Arial"/>
                <w:b/>
                <w:bCs/>
                <w:sz w:val="16"/>
                <w:szCs w:val="16"/>
              </w:rPr>
              <w:t>max 5)</w:t>
            </w:r>
          </w:p>
          <w:p w14:paraId="6AC84224" w14:textId="77777777" w:rsidR="00F65B43" w:rsidRPr="003F6C9F" w:rsidRDefault="00F65B43" w:rsidP="00F65B43">
            <w:pPr>
              <w:rPr>
                <w:rFonts w:ascii="Arial" w:hAnsi="Arial" w:cs="Arial"/>
                <w:b/>
                <w:bCs/>
                <w:sz w:val="16"/>
                <w:szCs w:val="16"/>
              </w:rPr>
            </w:pPr>
            <w:r w:rsidRPr="003F6C9F">
              <w:rPr>
                <w:rFonts w:ascii="Arial" w:hAnsi="Arial" w:cs="Arial"/>
                <w:b/>
                <w:bCs/>
                <w:sz w:val="16"/>
                <w:szCs w:val="16"/>
              </w:rPr>
              <w:t>Tear resistance      </w:t>
            </w:r>
            <w:proofErr w:type="gramStart"/>
            <w:r w:rsidRPr="003F6C9F">
              <w:rPr>
                <w:rFonts w:ascii="Arial" w:hAnsi="Arial" w:cs="Arial"/>
                <w:b/>
                <w:bCs/>
                <w:sz w:val="16"/>
                <w:szCs w:val="16"/>
              </w:rPr>
              <w:t>  :</w:t>
            </w:r>
            <w:proofErr w:type="gramEnd"/>
            <w:r w:rsidRPr="003F6C9F">
              <w:rPr>
                <w:rFonts w:ascii="Arial" w:hAnsi="Arial" w:cs="Arial"/>
                <w:b/>
                <w:bCs/>
                <w:sz w:val="16"/>
                <w:szCs w:val="16"/>
              </w:rPr>
              <w:t>   2  (max 4)</w:t>
            </w:r>
          </w:p>
          <w:p w14:paraId="1F9E56D1" w14:textId="77777777" w:rsidR="00F65B43" w:rsidRPr="003F6C9F" w:rsidRDefault="00F65B43" w:rsidP="00F65B43">
            <w:pPr>
              <w:rPr>
                <w:rFonts w:ascii="Arial" w:hAnsi="Arial" w:cs="Arial"/>
                <w:b/>
                <w:bCs/>
                <w:sz w:val="16"/>
                <w:szCs w:val="16"/>
              </w:rPr>
            </w:pPr>
            <w:r w:rsidRPr="003F6C9F">
              <w:rPr>
                <w:rFonts w:ascii="Arial" w:hAnsi="Arial" w:cs="Arial"/>
                <w:b/>
                <w:bCs/>
                <w:sz w:val="16"/>
                <w:szCs w:val="16"/>
              </w:rPr>
              <w:t xml:space="preserve">Puncture </w:t>
            </w:r>
            <w:proofErr w:type="gramStart"/>
            <w:r w:rsidRPr="003F6C9F">
              <w:rPr>
                <w:rFonts w:ascii="Arial" w:hAnsi="Arial" w:cs="Arial"/>
                <w:b/>
                <w:bCs/>
                <w:sz w:val="16"/>
                <w:szCs w:val="16"/>
              </w:rPr>
              <w:t>resistance :</w:t>
            </w:r>
            <w:proofErr w:type="gramEnd"/>
            <w:r w:rsidRPr="003F6C9F">
              <w:rPr>
                <w:rFonts w:ascii="Arial" w:hAnsi="Arial" w:cs="Arial"/>
                <w:b/>
                <w:bCs/>
                <w:sz w:val="16"/>
                <w:szCs w:val="16"/>
              </w:rPr>
              <w:t>  1  (max 4)</w:t>
            </w:r>
          </w:p>
          <w:p w14:paraId="187558FC" w14:textId="77777777" w:rsidR="00F65B43" w:rsidRPr="003F6C9F" w:rsidRDefault="00F65B43" w:rsidP="00F65B43">
            <w:pPr>
              <w:rPr>
                <w:rFonts w:ascii="Arial" w:hAnsi="Arial" w:cs="Arial"/>
                <w:b/>
                <w:bCs/>
                <w:sz w:val="16"/>
                <w:szCs w:val="16"/>
              </w:rPr>
            </w:pPr>
            <w:r w:rsidRPr="003F6C9F">
              <w:rPr>
                <w:rFonts w:ascii="Arial" w:hAnsi="Arial" w:cs="Arial"/>
                <w:b/>
                <w:bCs/>
                <w:sz w:val="16"/>
                <w:szCs w:val="16"/>
              </w:rPr>
              <w:t>TDM cut resistance:    X (levels A-F)</w:t>
            </w:r>
          </w:p>
          <w:p w14:paraId="06BA44FE" w14:textId="77777777" w:rsidR="00F65B43" w:rsidRPr="003F6C9F" w:rsidRDefault="00F65B43">
            <w:pPr>
              <w:spacing w:after="58"/>
              <w:rPr>
                <w:rFonts w:ascii="Arial" w:hAnsi="Arial" w:cs="Arial"/>
                <w:b/>
                <w:bCs/>
                <w:sz w:val="16"/>
              </w:rPr>
            </w:pPr>
          </w:p>
          <w:p w14:paraId="22D05ED9" w14:textId="4AE678EF" w:rsidR="000D1D13" w:rsidRPr="003F6C9F" w:rsidRDefault="005C727D">
            <w:pPr>
              <w:spacing w:after="58"/>
              <w:rPr>
                <w:rFonts w:ascii="Arial" w:hAnsi="Arial" w:cs="Arial"/>
                <w:b/>
                <w:bCs/>
                <w:sz w:val="16"/>
              </w:rPr>
            </w:pPr>
            <w:r w:rsidRPr="003F6C9F">
              <w:rPr>
                <w:rFonts w:ascii="Arial" w:hAnsi="Arial" w:cs="Arial"/>
                <w:b/>
                <w:bCs/>
                <w:sz w:val="16"/>
              </w:rPr>
              <w:t>Permeation performance level (max 6)</w:t>
            </w:r>
          </w:p>
          <w:p w14:paraId="7E34E615" w14:textId="75E001E4" w:rsidR="005C727D" w:rsidRPr="003F6C9F" w:rsidRDefault="005C727D">
            <w:pPr>
              <w:spacing w:after="58"/>
              <w:rPr>
                <w:rFonts w:ascii="Arial" w:hAnsi="Arial" w:cs="Arial"/>
                <w:b/>
                <w:bCs/>
                <w:sz w:val="16"/>
              </w:rPr>
            </w:pPr>
            <w:r w:rsidRPr="003F6C9F">
              <w:rPr>
                <w:rFonts w:ascii="Arial" w:hAnsi="Arial" w:cs="Arial"/>
                <w:b/>
                <w:bCs/>
                <w:sz w:val="16"/>
              </w:rPr>
              <w:t xml:space="preserve">NaOH 40% (K): level 6, degradation </w:t>
            </w:r>
            <w:r w:rsidR="00AC1750" w:rsidRPr="003F6C9F">
              <w:rPr>
                <w:rFonts w:ascii="Arial" w:hAnsi="Arial" w:cs="Arial"/>
                <w:b/>
                <w:bCs/>
                <w:sz w:val="16"/>
              </w:rPr>
              <w:t>DR 31.8%</w:t>
            </w:r>
          </w:p>
          <w:p w14:paraId="67112FA7" w14:textId="50E62F84" w:rsidR="005C727D" w:rsidRPr="003F6C9F" w:rsidRDefault="005C727D">
            <w:pPr>
              <w:spacing w:after="58"/>
              <w:rPr>
                <w:rFonts w:ascii="Arial" w:hAnsi="Arial" w:cs="Arial"/>
                <w:b/>
                <w:bCs/>
                <w:sz w:val="16"/>
              </w:rPr>
            </w:pPr>
            <w:r w:rsidRPr="003F6C9F">
              <w:rPr>
                <w:rFonts w:ascii="Arial" w:hAnsi="Arial" w:cs="Arial"/>
                <w:b/>
                <w:bCs/>
                <w:sz w:val="16"/>
              </w:rPr>
              <w:t>H2SO4 96% (L): level 2</w:t>
            </w:r>
            <w:r w:rsidR="00AC1750" w:rsidRPr="003F6C9F">
              <w:rPr>
                <w:rFonts w:ascii="Arial" w:hAnsi="Arial" w:cs="Arial"/>
                <w:b/>
                <w:bCs/>
                <w:sz w:val="16"/>
              </w:rPr>
              <w:t>, degradation DR 4.3 %</w:t>
            </w:r>
          </w:p>
          <w:p w14:paraId="3998EC95" w14:textId="0511C1E2" w:rsidR="00AC1750" w:rsidRPr="003F6C9F" w:rsidRDefault="00AC1750">
            <w:pPr>
              <w:spacing w:after="58"/>
              <w:rPr>
                <w:rFonts w:ascii="Arial" w:hAnsi="Arial" w:cs="Arial"/>
                <w:b/>
                <w:bCs/>
                <w:sz w:val="16"/>
              </w:rPr>
            </w:pPr>
            <w:r w:rsidRPr="003F6C9F">
              <w:rPr>
                <w:rFonts w:ascii="Arial" w:hAnsi="Arial" w:cs="Arial"/>
                <w:b/>
                <w:bCs/>
                <w:sz w:val="16"/>
              </w:rPr>
              <w:t>Methanol: level 1</w:t>
            </w:r>
          </w:p>
        </w:tc>
      </w:tr>
      <w:tr w:rsidR="000D1D13" w14:paraId="6A92CBAC" w14:textId="77777777">
        <w:trPr>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62D22251" w14:textId="77777777" w:rsidR="000D1D13" w:rsidRPr="003F6C9F" w:rsidRDefault="000D1D13">
            <w:pPr>
              <w:spacing w:line="120" w:lineRule="exact"/>
              <w:rPr>
                <w:rFonts w:ascii="Arial" w:hAnsi="Arial" w:cs="Arial"/>
                <w:b/>
                <w:bCs/>
                <w:sz w:val="16"/>
              </w:rPr>
            </w:pPr>
          </w:p>
          <w:p w14:paraId="327B61E8" w14:textId="77777777" w:rsidR="000D1D13" w:rsidRPr="003F6C9F" w:rsidRDefault="000D1D13">
            <w:pPr>
              <w:rPr>
                <w:rFonts w:ascii="Arial" w:hAnsi="Arial" w:cs="Arial"/>
                <w:b/>
                <w:bCs/>
                <w:sz w:val="16"/>
                <w:lang w:val="en-GB"/>
              </w:rPr>
            </w:pPr>
            <w:r w:rsidRPr="003F6C9F">
              <w:rPr>
                <w:rFonts w:ascii="Arial" w:hAnsi="Arial" w:cs="Arial"/>
                <w:b/>
                <w:bCs/>
                <w:sz w:val="16"/>
                <w:lang w:val="en-GB"/>
              </w:rPr>
              <w:t>ADDITIONAL EQUIPMENT</w:t>
            </w:r>
          </w:p>
          <w:p w14:paraId="4267CB03" w14:textId="77777777" w:rsidR="000D1D13" w:rsidRPr="003F6C9F" w:rsidRDefault="000D1D13">
            <w:pPr>
              <w:spacing w:after="58"/>
              <w:rPr>
                <w:rFonts w:ascii="Arial" w:hAnsi="Arial" w:cs="Arial"/>
                <w:b/>
                <w:bCs/>
                <w:sz w:val="16"/>
                <w:lang w:val="en-GB"/>
              </w:rPr>
            </w:pPr>
          </w:p>
        </w:tc>
        <w:tc>
          <w:tcPr>
            <w:tcW w:w="6696" w:type="dxa"/>
            <w:tcBorders>
              <w:top w:val="single" w:sz="19" w:space="0" w:color="000000"/>
              <w:left w:val="single" w:sz="19" w:space="0" w:color="000000"/>
              <w:bottom w:val="single" w:sz="19" w:space="0" w:color="000000"/>
              <w:right w:val="single" w:sz="19" w:space="0" w:color="000000"/>
            </w:tcBorders>
          </w:tcPr>
          <w:p w14:paraId="22E401BE" w14:textId="77777777" w:rsidR="000D1D13" w:rsidRPr="003F6C9F" w:rsidRDefault="000D1D13">
            <w:pPr>
              <w:spacing w:line="120" w:lineRule="exact"/>
              <w:rPr>
                <w:rFonts w:ascii="Arial" w:hAnsi="Arial" w:cs="Arial"/>
                <w:b/>
                <w:bCs/>
                <w:sz w:val="16"/>
                <w:lang w:val="en-GB"/>
              </w:rPr>
            </w:pPr>
          </w:p>
          <w:p w14:paraId="20238CB9" w14:textId="77777777" w:rsidR="000D1D13" w:rsidRPr="003F6C9F" w:rsidRDefault="000D1D13">
            <w:pPr>
              <w:rPr>
                <w:rFonts w:ascii="Arial" w:hAnsi="Arial" w:cs="Arial"/>
                <w:b/>
                <w:bCs/>
                <w:sz w:val="16"/>
                <w:lang w:val="en-GB"/>
              </w:rPr>
            </w:pPr>
            <w:r w:rsidRPr="003F6C9F">
              <w:rPr>
                <w:rFonts w:ascii="Arial" w:hAnsi="Arial" w:cs="Arial"/>
                <w:b/>
                <w:bCs/>
                <w:sz w:val="16"/>
                <w:lang w:val="en-GB"/>
              </w:rPr>
              <w:t>Cotton/polyester knitted inner glove, acrylic thermal lining,</w:t>
            </w:r>
          </w:p>
          <w:p w14:paraId="0EDA5F9D"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cotton/polyester/nylon sanitary gloves.</w:t>
            </w:r>
          </w:p>
        </w:tc>
      </w:tr>
      <w:tr w:rsidR="000D1D13" w14:paraId="4FEB0099" w14:textId="77777777">
        <w:trPr>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1C9C63D2" w14:textId="77777777" w:rsidR="000D1D13" w:rsidRPr="003F6C9F" w:rsidRDefault="000D1D13">
            <w:pPr>
              <w:spacing w:line="120" w:lineRule="exact"/>
              <w:rPr>
                <w:rFonts w:ascii="Arial" w:hAnsi="Arial" w:cs="Arial"/>
                <w:b/>
                <w:bCs/>
                <w:sz w:val="16"/>
                <w:lang w:val="en-GB"/>
              </w:rPr>
            </w:pPr>
          </w:p>
          <w:p w14:paraId="36AE3D11"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PROTECTIVE EFFECT</w:t>
            </w:r>
          </w:p>
        </w:tc>
        <w:tc>
          <w:tcPr>
            <w:tcW w:w="6696" w:type="dxa"/>
            <w:tcBorders>
              <w:top w:val="single" w:sz="19" w:space="0" w:color="000000"/>
              <w:left w:val="single" w:sz="19" w:space="0" w:color="000000"/>
              <w:bottom w:val="single" w:sz="19" w:space="0" w:color="000000"/>
              <w:right w:val="single" w:sz="19" w:space="0" w:color="000000"/>
            </w:tcBorders>
          </w:tcPr>
          <w:p w14:paraId="55697D7B" w14:textId="77777777" w:rsidR="000D1D13" w:rsidRPr="003F6C9F" w:rsidRDefault="000D1D13">
            <w:pPr>
              <w:spacing w:line="120" w:lineRule="exact"/>
              <w:rPr>
                <w:rFonts w:ascii="Arial" w:hAnsi="Arial" w:cs="Arial"/>
                <w:b/>
                <w:bCs/>
                <w:sz w:val="16"/>
                <w:lang w:val="en-GB"/>
              </w:rPr>
            </w:pPr>
          </w:p>
          <w:p w14:paraId="4AFFBC63" w14:textId="30FF6C7F" w:rsidR="000D1D13" w:rsidRPr="003F6C9F" w:rsidRDefault="000D1D13" w:rsidP="00852616">
            <w:pPr>
              <w:spacing w:after="58" w:line="480" w:lineRule="auto"/>
              <w:rPr>
                <w:rFonts w:ascii="Arial" w:hAnsi="Arial" w:cs="Arial"/>
                <w:b/>
                <w:bCs/>
                <w:sz w:val="16"/>
                <w:lang w:val="en-GB"/>
              </w:rPr>
            </w:pPr>
            <w:r w:rsidRPr="003F6C9F">
              <w:rPr>
                <w:rFonts w:ascii="Arial" w:hAnsi="Arial" w:cs="Arial"/>
                <w:b/>
                <w:bCs/>
                <w:sz w:val="16"/>
                <w:lang w:val="en-GB"/>
              </w:rPr>
              <w:t xml:space="preserve">CE category: </w:t>
            </w:r>
            <w:r w:rsidR="007706FA" w:rsidRPr="003F6C9F">
              <w:rPr>
                <w:rFonts w:ascii="Arial" w:hAnsi="Arial" w:cs="Arial"/>
                <w:b/>
                <w:bCs/>
                <w:sz w:val="16"/>
                <w:lang w:val="en-GB"/>
              </w:rPr>
              <w:t>3</w:t>
            </w:r>
            <w:r w:rsidRPr="003F6C9F">
              <w:rPr>
                <w:rFonts w:ascii="Arial" w:hAnsi="Arial" w:cs="Arial"/>
                <w:b/>
                <w:bCs/>
                <w:sz w:val="16"/>
                <w:lang w:val="en-GB"/>
              </w:rPr>
              <w:t xml:space="preserve">         </w:t>
            </w:r>
            <w:proofErr w:type="gramStart"/>
            <w:r w:rsidRPr="003F6C9F">
              <w:rPr>
                <w:rFonts w:ascii="Arial" w:hAnsi="Arial" w:cs="Arial"/>
                <w:b/>
                <w:bCs/>
                <w:sz w:val="16"/>
                <w:lang w:val="en-GB"/>
              </w:rPr>
              <w:t xml:space="preserve">   (</w:t>
            </w:r>
            <w:proofErr w:type="gramEnd"/>
            <w:r w:rsidRPr="003F6C9F">
              <w:rPr>
                <w:rFonts w:ascii="Arial" w:hAnsi="Arial" w:cs="Arial"/>
                <w:b/>
                <w:bCs/>
                <w:sz w:val="16"/>
                <w:lang w:val="en-GB"/>
              </w:rPr>
              <w:t>additional information may be obtained from the man</w:t>
            </w:r>
            <w:r w:rsidR="00852616" w:rsidRPr="003F6C9F">
              <w:rPr>
                <w:rFonts w:ascii="Arial" w:hAnsi="Arial" w:cs="Arial"/>
                <w:b/>
                <w:bCs/>
                <w:sz w:val="16"/>
                <w:lang w:val="en-GB"/>
              </w:rPr>
              <w:t>u</w:t>
            </w:r>
            <w:r w:rsidRPr="003F6C9F">
              <w:rPr>
                <w:rFonts w:ascii="Arial" w:hAnsi="Arial" w:cs="Arial"/>
                <w:b/>
                <w:bCs/>
                <w:sz w:val="16"/>
                <w:lang w:val="en-GB"/>
              </w:rPr>
              <w:t>facturer)</w:t>
            </w:r>
          </w:p>
        </w:tc>
      </w:tr>
      <w:tr w:rsidR="00B221F7" w14:paraId="729986B0" w14:textId="77777777" w:rsidTr="00852616">
        <w:trPr>
          <w:trHeight w:val="494"/>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4AD68792" w14:textId="77777777" w:rsidR="00B221F7" w:rsidRPr="003F6C9F" w:rsidRDefault="00B221F7">
            <w:pPr>
              <w:spacing w:line="120" w:lineRule="exact"/>
              <w:rPr>
                <w:rFonts w:ascii="Arial" w:hAnsi="Arial" w:cs="Arial"/>
                <w:b/>
                <w:bCs/>
                <w:sz w:val="16"/>
                <w:lang w:val="en-GB"/>
              </w:rPr>
            </w:pPr>
          </w:p>
          <w:p w14:paraId="2BCAD19F" w14:textId="58B5EBC9" w:rsidR="00B221F7" w:rsidRPr="003F6C9F" w:rsidRDefault="00B221F7" w:rsidP="00852616">
            <w:pPr>
              <w:spacing w:line="360" w:lineRule="auto"/>
              <w:rPr>
                <w:rFonts w:ascii="Arial" w:hAnsi="Arial" w:cs="Arial"/>
                <w:b/>
                <w:bCs/>
                <w:sz w:val="16"/>
                <w:lang w:val="en-GB"/>
              </w:rPr>
            </w:pPr>
            <w:r w:rsidRPr="003F6C9F">
              <w:rPr>
                <w:rFonts w:ascii="Arial" w:hAnsi="Arial" w:cs="Arial"/>
                <w:b/>
                <w:bCs/>
                <w:sz w:val="16"/>
                <w:lang w:val="en-GB"/>
              </w:rPr>
              <w:t>WARNINGS</w:t>
            </w:r>
          </w:p>
        </w:tc>
        <w:tc>
          <w:tcPr>
            <w:tcW w:w="6696" w:type="dxa"/>
            <w:tcBorders>
              <w:top w:val="single" w:sz="19" w:space="0" w:color="000000"/>
              <w:left w:val="single" w:sz="19" w:space="0" w:color="000000"/>
              <w:bottom w:val="single" w:sz="19" w:space="0" w:color="000000"/>
              <w:right w:val="single" w:sz="19" w:space="0" w:color="000000"/>
            </w:tcBorders>
          </w:tcPr>
          <w:p w14:paraId="28EAC8A4" w14:textId="77777777" w:rsidR="00EB0A8B" w:rsidRPr="003F6C9F" w:rsidRDefault="00EB0A8B" w:rsidP="00852616">
            <w:pPr>
              <w:spacing w:line="276" w:lineRule="auto"/>
              <w:rPr>
                <w:rFonts w:ascii="Arial" w:hAnsi="Arial" w:cs="Arial"/>
                <w:sz w:val="16"/>
                <w:szCs w:val="16"/>
              </w:rPr>
            </w:pPr>
            <w:r w:rsidRPr="003F6C9F">
              <w:rPr>
                <w:rFonts w:ascii="Arial" w:hAnsi="Arial" w:cs="Arial"/>
                <w:sz w:val="16"/>
                <w:szCs w:val="16"/>
              </w:rPr>
              <w:t xml:space="preserve">This information does not reflect the actual duration of protection in the workplace and the differentiation between mixtures and pure chemicals." </w:t>
            </w:r>
          </w:p>
          <w:p w14:paraId="315E9883" w14:textId="77777777" w:rsidR="00EB0A8B" w:rsidRPr="003F6C9F" w:rsidRDefault="00EB0A8B" w:rsidP="00852616">
            <w:pPr>
              <w:spacing w:line="276" w:lineRule="auto"/>
              <w:rPr>
                <w:rFonts w:ascii="Arial" w:hAnsi="Arial" w:cs="Arial"/>
                <w:sz w:val="16"/>
                <w:szCs w:val="16"/>
              </w:rPr>
            </w:pPr>
            <w:r w:rsidRPr="003F6C9F">
              <w:rPr>
                <w:rFonts w:ascii="Arial" w:hAnsi="Arial" w:cs="Arial"/>
                <w:sz w:val="16"/>
                <w:szCs w:val="16"/>
              </w:rPr>
              <w:t xml:space="preserve">"The chemical resistance has been assessed under laboratory conditions from samples taken from the palm only (except in cases where the glove is equal to or over 400 mm - where the cuff is tested also) and relates only to the chemical tested. It can be different if the chemical is used in a mixture." </w:t>
            </w:r>
          </w:p>
          <w:p w14:paraId="49F41145" w14:textId="77777777" w:rsidR="00EB0A8B" w:rsidRPr="003F6C9F" w:rsidRDefault="00EB0A8B" w:rsidP="00852616">
            <w:pPr>
              <w:spacing w:line="276" w:lineRule="auto"/>
              <w:rPr>
                <w:rFonts w:ascii="Arial" w:hAnsi="Arial" w:cs="Arial"/>
                <w:sz w:val="16"/>
                <w:szCs w:val="16"/>
              </w:rPr>
            </w:pPr>
            <w:r w:rsidRPr="003F6C9F">
              <w:rPr>
                <w:rFonts w:ascii="Arial" w:hAnsi="Arial" w:cs="Arial"/>
                <w:sz w:val="16"/>
                <w:szCs w:val="16"/>
              </w:rPr>
              <w:t xml:space="preserve">"It is recommended to check that the gloves are suitable for the intended use because the </w:t>
            </w:r>
            <w:r w:rsidRPr="003F6C9F">
              <w:rPr>
                <w:rFonts w:ascii="Arial" w:hAnsi="Arial" w:cs="Arial"/>
                <w:sz w:val="16"/>
                <w:szCs w:val="16"/>
              </w:rPr>
              <w:lastRenderedPageBreak/>
              <w:t xml:space="preserve">conditions at the workplace may differ from the type test depending on temperature, abrasion and degradation." </w:t>
            </w:r>
          </w:p>
          <w:p w14:paraId="5509D205" w14:textId="74CAED18" w:rsidR="00EB0A8B" w:rsidRPr="003F6C9F" w:rsidRDefault="00EB0A8B" w:rsidP="00852616">
            <w:pPr>
              <w:spacing w:line="276" w:lineRule="auto"/>
              <w:rPr>
                <w:rFonts w:ascii="Arial" w:hAnsi="Arial" w:cs="Arial"/>
                <w:sz w:val="16"/>
                <w:szCs w:val="16"/>
              </w:rPr>
            </w:pPr>
            <w:r w:rsidRPr="003F6C9F">
              <w:rPr>
                <w:rFonts w:ascii="Arial" w:hAnsi="Arial" w:cs="Arial"/>
                <w:sz w:val="16"/>
                <w:szCs w:val="16"/>
              </w:rPr>
              <w:t xml:space="preserve">"When used, protective gloves may provide less resistance to the dangerous chemical due to changes in physical properties. Movements, snagging, rubbing, degradation caused by the chemical contact etc. may reduce the actual use time significantly. For corrosive chemicals, degradation can be the most important factor to consider in selection of chemical resistant gloves." </w:t>
            </w:r>
          </w:p>
          <w:p w14:paraId="1ED87F54" w14:textId="67BAC358" w:rsidR="00B221F7" w:rsidRPr="003F6C9F" w:rsidRDefault="00EB0A8B" w:rsidP="00852616">
            <w:pPr>
              <w:spacing w:line="276" w:lineRule="auto"/>
              <w:rPr>
                <w:rFonts w:ascii="Arial" w:hAnsi="Arial" w:cs="Arial"/>
                <w:b/>
                <w:bCs/>
                <w:color w:val="FF0000"/>
                <w:sz w:val="16"/>
                <w:szCs w:val="16"/>
                <w:lang w:val="en-GB"/>
              </w:rPr>
            </w:pPr>
            <w:r w:rsidRPr="003F6C9F">
              <w:rPr>
                <w:rFonts w:ascii="Arial" w:hAnsi="Arial" w:cs="Arial"/>
                <w:sz w:val="16"/>
                <w:szCs w:val="16"/>
              </w:rPr>
              <w:t>"Before usage, inspect the gloves for any defect or imperfections.”</w:t>
            </w:r>
          </w:p>
        </w:tc>
      </w:tr>
      <w:tr w:rsidR="000D1D13" w14:paraId="786714BA" w14:textId="77777777">
        <w:trPr>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0582D73C" w14:textId="77777777" w:rsidR="000D1D13" w:rsidRPr="003F6C9F" w:rsidRDefault="000D1D13">
            <w:pPr>
              <w:spacing w:line="120" w:lineRule="exact"/>
              <w:rPr>
                <w:rFonts w:ascii="Arial" w:hAnsi="Arial" w:cs="Arial"/>
                <w:b/>
                <w:bCs/>
                <w:sz w:val="16"/>
                <w:lang w:val="en-GB"/>
              </w:rPr>
            </w:pPr>
          </w:p>
          <w:p w14:paraId="0787D09F"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MAINTENANCE AND CLEANING</w:t>
            </w:r>
          </w:p>
        </w:tc>
        <w:tc>
          <w:tcPr>
            <w:tcW w:w="6696" w:type="dxa"/>
            <w:tcBorders>
              <w:top w:val="single" w:sz="19" w:space="0" w:color="000000"/>
              <w:left w:val="single" w:sz="19" w:space="0" w:color="000000"/>
              <w:bottom w:val="single" w:sz="19" w:space="0" w:color="000000"/>
              <w:right w:val="single" w:sz="19" w:space="0" w:color="000000"/>
            </w:tcBorders>
          </w:tcPr>
          <w:p w14:paraId="005B239B" w14:textId="77777777" w:rsidR="000D1D13" w:rsidRPr="003F6C9F" w:rsidRDefault="000D1D13">
            <w:pPr>
              <w:spacing w:line="120" w:lineRule="exact"/>
              <w:rPr>
                <w:rFonts w:ascii="Arial" w:hAnsi="Arial" w:cs="Arial"/>
                <w:b/>
                <w:bCs/>
                <w:sz w:val="16"/>
                <w:lang w:val="en-GB"/>
              </w:rPr>
            </w:pPr>
          </w:p>
          <w:p w14:paraId="43719B7E"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Gloves may be cleaned with mild detergent and water (40 degrees Celsius), rinsed and dried after use. Air-drying (blow-drying) without additional heat is recommended.</w:t>
            </w:r>
          </w:p>
        </w:tc>
      </w:tr>
      <w:tr w:rsidR="000D1D13" w14:paraId="3E1D33C6" w14:textId="77777777">
        <w:trPr>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259317A3" w14:textId="77777777" w:rsidR="000D1D13" w:rsidRPr="003F6C9F" w:rsidRDefault="000D1D13">
            <w:pPr>
              <w:spacing w:line="120" w:lineRule="exact"/>
              <w:rPr>
                <w:rFonts w:ascii="Arial" w:hAnsi="Arial" w:cs="Arial"/>
                <w:b/>
                <w:bCs/>
                <w:sz w:val="16"/>
                <w:lang w:val="en-GB"/>
              </w:rPr>
            </w:pPr>
          </w:p>
          <w:p w14:paraId="16FE89A1"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PACKAGING</w:t>
            </w:r>
          </w:p>
        </w:tc>
        <w:tc>
          <w:tcPr>
            <w:tcW w:w="6696" w:type="dxa"/>
            <w:tcBorders>
              <w:top w:val="single" w:sz="19" w:space="0" w:color="000000"/>
              <w:left w:val="single" w:sz="19" w:space="0" w:color="000000"/>
              <w:bottom w:val="single" w:sz="19" w:space="0" w:color="000000"/>
              <w:right w:val="single" w:sz="19" w:space="0" w:color="000000"/>
            </w:tcBorders>
          </w:tcPr>
          <w:p w14:paraId="3DF2AEEB" w14:textId="77777777" w:rsidR="000D1D13" w:rsidRPr="003F6C9F" w:rsidRDefault="000D1D13">
            <w:pPr>
              <w:spacing w:line="120" w:lineRule="exact"/>
              <w:rPr>
                <w:rFonts w:ascii="Arial" w:hAnsi="Arial" w:cs="Arial"/>
                <w:b/>
                <w:bCs/>
                <w:sz w:val="16"/>
                <w:lang w:val="en-GB"/>
              </w:rPr>
            </w:pPr>
          </w:p>
          <w:p w14:paraId="222D4783"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 xml:space="preserve">5 or 6 pairs </w:t>
            </w:r>
            <w:proofErr w:type="spellStart"/>
            <w:r w:rsidRPr="003F6C9F">
              <w:rPr>
                <w:rFonts w:ascii="Arial" w:hAnsi="Arial" w:cs="Arial"/>
                <w:b/>
                <w:bCs/>
                <w:sz w:val="16"/>
                <w:lang w:val="en-GB"/>
              </w:rPr>
              <w:t>i</w:t>
            </w:r>
            <w:proofErr w:type="spellEnd"/>
            <w:r w:rsidRPr="003F6C9F">
              <w:rPr>
                <w:rFonts w:ascii="Arial" w:hAnsi="Arial" w:cs="Arial"/>
                <w:b/>
                <w:bCs/>
                <w:sz w:val="16"/>
                <w:lang w:val="en-GB"/>
              </w:rPr>
              <w:t xml:space="preserve"> bundle, 75-100 pairs in box (or other packaging depending on type and weight, or customer needs).</w:t>
            </w:r>
          </w:p>
        </w:tc>
      </w:tr>
      <w:tr w:rsidR="000D1D13" w:rsidRPr="00705CFE" w14:paraId="7FDFA11F" w14:textId="77777777">
        <w:trPr>
          <w:jc w:val="center"/>
        </w:trPr>
        <w:tc>
          <w:tcPr>
            <w:tcW w:w="2755" w:type="dxa"/>
            <w:tcBorders>
              <w:top w:val="single" w:sz="19" w:space="0" w:color="000000"/>
              <w:left w:val="single" w:sz="19" w:space="0" w:color="000000"/>
              <w:bottom w:val="single" w:sz="19" w:space="0" w:color="000000"/>
              <w:right w:val="single" w:sz="19" w:space="0" w:color="000000"/>
            </w:tcBorders>
            <w:shd w:val="pct10" w:color="000000" w:fill="FFFFFF"/>
          </w:tcPr>
          <w:p w14:paraId="0157FBD7" w14:textId="77777777" w:rsidR="000D1D13" w:rsidRPr="003F6C9F" w:rsidRDefault="000D1D13">
            <w:pPr>
              <w:spacing w:after="58"/>
              <w:rPr>
                <w:rFonts w:ascii="Arial" w:hAnsi="Arial" w:cs="Arial"/>
                <w:b/>
                <w:bCs/>
                <w:sz w:val="16"/>
                <w:lang w:val="en-GB"/>
              </w:rPr>
            </w:pPr>
            <w:r w:rsidRPr="003F6C9F">
              <w:rPr>
                <w:rFonts w:ascii="Arial" w:hAnsi="Arial" w:cs="Arial"/>
                <w:b/>
                <w:bCs/>
                <w:sz w:val="16"/>
                <w:lang w:val="en-GB"/>
              </w:rPr>
              <w:t>TECHNICAL INSPECTORATE</w:t>
            </w:r>
          </w:p>
        </w:tc>
        <w:tc>
          <w:tcPr>
            <w:tcW w:w="6696" w:type="dxa"/>
            <w:tcBorders>
              <w:top w:val="single" w:sz="19" w:space="0" w:color="000000"/>
              <w:left w:val="single" w:sz="19" w:space="0" w:color="000000"/>
              <w:bottom w:val="single" w:sz="19" w:space="0" w:color="000000"/>
              <w:right w:val="single" w:sz="19" w:space="0" w:color="000000"/>
            </w:tcBorders>
          </w:tcPr>
          <w:p w14:paraId="27651078" w14:textId="77777777" w:rsidR="000D1D13" w:rsidRPr="003F6C9F" w:rsidRDefault="000D1D13">
            <w:pPr>
              <w:spacing w:line="120" w:lineRule="exact"/>
              <w:rPr>
                <w:rFonts w:ascii="Arial" w:hAnsi="Arial" w:cs="Arial"/>
                <w:b/>
                <w:bCs/>
                <w:sz w:val="16"/>
                <w:lang w:val="en-GB"/>
              </w:rPr>
            </w:pPr>
          </w:p>
          <w:p w14:paraId="6B358942" w14:textId="77777777" w:rsidR="000D1D13" w:rsidRPr="003F6C9F" w:rsidRDefault="00705CFE" w:rsidP="00705CFE">
            <w:pPr>
              <w:rPr>
                <w:rFonts w:ascii="Arial" w:hAnsi="Arial" w:cs="Arial"/>
                <w:b/>
                <w:bCs/>
                <w:sz w:val="16"/>
              </w:rPr>
            </w:pPr>
            <w:r w:rsidRPr="003F6C9F">
              <w:rPr>
                <w:rFonts w:ascii="Arial" w:hAnsi="Arial" w:cs="Arial"/>
                <w:b/>
                <w:bCs/>
                <w:sz w:val="16"/>
              </w:rPr>
              <w:t>SGS FIM</w:t>
            </w:r>
            <w:r w:rsidR="00721488" w:rsidRPr="003F6C9F">
              <w:rPr>
                <w:rFonts w:ascii="Arial" w:hAnsi="Arial" w:cs="Arial"/>
                <w:b/>
                <w:bCs/>
                <w:sz w:val="16"/>
              </w:rPr>
              <w:t>K</w:t>
            </w:r>
            <w:r w:rsidRPr="003F6C9F">
              <w:rPr>
                <w:rFonts w:ascii="Arial" w:hAnsi="Arial" w:cs="Arial"/>
                <w:b/>
                <w:bCs/>
                <w:sz w:val="16"/>
              </w:rPr>
              <w:t xml:space="preserve">O </w:t>
            </w:r>
            <w:r w:rsidR="00721488" w:rsidRPr="003F6C9F">
              <w:rPr>
                <w:rFonts w:ascii="Arial" w:hAnsi="Arial" w:cs="Arial"/>
                <w:b/>
                <w:bCs/>
                <w:sz w:val="16"/>
              </w:rPr>
              <w:t>Ltd</w:t>
            </w:r>
            <w:r w:rsidRPr="003F6C9F">
              <w:rPr>
                <w:rFonts w:ascii="Arial" w:hAnsi="Arial" w:cs="Arial"/>
                <w:b/>
                <w:bCs/>
                <w:sz w:val="16"/>
              </w:rPr>
              <w:t xml:space="preserve">, </w:t>
            </w:r>
            <w:proofErr w:type="spellStart"/>
            <w:r w:rsidRPr="003F6C9F">
              <w:rPr>
                <w:rFonts w:ascii="Arial" w:hAnsi="Arial" w:cs="Arial"/>
                <w:b/>
                <w:bCs/>
                <w:sz w:val="16"/>
              </w:rPr>
              <w:t>Takomotie</w:t>
            </w:r>
            <w:proofErr w:type="spellEnd"/>
            <w:r w:rsidRPr="003F6C9F">
              <w:rPr>
                <w:rFonts w:ascii="Arial" w:hAnsi="Arial" w:cs="Arial"/>
                <w:b/>
                <w:bCs/>
                <w:sz w:val="16"/>
              </w:rPr>
              <w:t xml:space="preserve"> 8, 00380 Helsinki, Finland, </w:t>
            </w:r>
            <w:r w:rsidR="00917CA0" w:rsidRPr="003F6C9F">
              <w:rPr>
                <w:rFonts w:ascii="Arial" w:hAnsi="Arial" w:cs="Arial"/>
                <w:b/>
                <w:bCs/>
                <w:sz w:val="16"/>
              </w:rPr>
              <w:t>notified</w:t>
            </w:r>
            <w:r w:rsidRPr="003F6C9F">
              <w:rPr>
                <w:rFonts w:ascii="Arial" w:hAnsi="Arial" w:cs="Arial"/>
                <w:b/>
                <w:bCs/>
                <w:sz w:val="16"/>
              </w:rPr>
              <w:t xml:space="preserve"> body no. 0598, has carried out </w:t>
            </w:r>
            <w:r w:rsidR="00721488" w:rsidRPr="003F6C9F">
              <w:rPr>
                <w:rFonts w:ascii="Arial" w:hAnsi="Arial" w:cs="Arial"/>
                <w:b/>
                <w:bCs/>
                <w:sz w:val="16"/>
              </w:rPr>
              <w:t>EU</w:t>
            </w:r>
            <w:r w:rsidRPr="003F6C9F">
              <w:rPr>
                <w:rFonts w:ascii="Arial" w:hAnsi="Arial" w:cs="Arial"/>
                <w:b/>
                <w:bCs/>
                <w:sz w:val="16"/>
              </w:rPr>
              <w:t xml:space="preserve"> type examination for this type of personal protective equipment.</w:t>
            </w:r>
            <w:r w:rsidR="00721488" w:rsidRPr="003F6C9F">
              <w:rPr>
                <w:rFonts w:ascii="Arial" w:hAnsi="Arial" w:cs="Arial"/>
                <w:b/>
                <w:bCs/>
                <w:sz w:val="16"/>
              </w:rPr>
              <w:t xml:space="preserve"> Products meet the requirements of PPE Regulation (EU) 2016/425.</w:t>
            </w:r>
          </w:p>
        </w:tc>
      </w:tr>
    </w:tbl>
    <w:p w14:paraId="41351953" w14:textId="77777777" w:rsidR="000D1D13" w:rsidRPr="00705CFE" w:rsidRDefault="000D1D13">
      <w:pPr>
        <w:rPr>
          <w:rFonts w:ascii="Arial" w:hAnsi="Arial" w:cs="Arial"/>
          <w:b/>
          <w:bCs/>
          <w:sz w:val="16"/>
        </w:rPr>
      </w:pPr>
    </w:p>
    <w:p w14:paraId="2D1950C2" w14:textId="77777777" w:rsidR="000D1D13" w:rsidRPr="00705CFE" w:rsidRDefault="000D1D13">
      <w:pPr>
        <w:rPr>
          <w:rFonts w:ascii="Arial" w:hAnsi="Arial" w:cs="Arial"/>
          <w:b/>
          <w:bCs/>
          <w:sz w:val="16"/>
        </w:rPr>
      </w:pPr>
    </w:p>
    <w:p w14:paraId="3F3BE084" w14:textId="77777777" w:rsidR="000D1D13" w:rsidRPr="00705CFE" w:rsidRDefault="000D1D13">
      <w:pPr>
        <w:rPr>
          <w:rFonts w:ascii="Arial" w:hAnsi="Arial" w:cs="Arial"/>
          <w:b/>
          <w:bCs/>
          <w:sz w:val="16"/>
        </w:rPr>
      </w:pPr>
    </w:p>
    <w:p w14:paraId="77211113" w14:textId="77777777" w:rsidR="000D1D13" w:rsidRPr="00705CFE" w:rsidRDefault="000D1D13">
      <w:pPr>
        <w:rPr>
          <w:b/>
          <w:bCs/>
          <w:sz w:val="16"/>
          <w:szCs w:val="72"/>
        </w:rPr>
      </w:pPr>
    </w:p>
    <w:p w14:paraId="4A990009" w14:textId="77777777" w:rsidR="000D1D13" w:rsidRPr="00705CFE" w:rsidRDefault="000D1D13">
      <w:pPr>
        <w:rPr>
          <w:b/>
          <w:bCs/>
          <w:sz w:val="72"/>
          <w:szCs w:val="72"/>
        </w:rPr>
      </w:pPr>
    </w:p>
    <w:p w14:paraId="6AA3361A" w14:textId="77777777" w:rsidR="000D1D13" w:rsidRPr="00705CFE" w:rsidRDefault="000D1D13">
      <w:pPr>
        <w:rPr>
          <w:b/>
          <w:bCs/>
          <w:sz w:val="72"/>
          <w:szCs w:val="72"/>
        </w:rPr>
        <w:sectPr w:rsidR="000D1D13" w:rsidRPr="00705CFE" w:rsidSect="00431058">
          <w:endnotePr>
            <w:numFmt w:val="decimal"/>
          </w:endnotePr>
          <w:pgSz w:w="11905" w:h="16837"/>
          <w:pgMar w:top="284" w:right="1440" w:bottom="284" w:left="1440" w:header="590" w:footer="590" w:gutter="0"/>
          <w:cols w:space="708"/>
          <w:noEndnote/>
        </w:sectPr>
      </w:pPr>
    </w:p>
    <w:p w14:paraId="125F85AC" w14:textId="77777777" w:rsidR="000D1D13" w:rsidRPr="00705CFE" w:rsidRDefault="000D1D13">
      <w:pPr>
        <w:rPr>
          <w:rFonts w:ascii="Arial" w:hAnsi="Arial" w:cs="Arial"/>
          <w:b/>
          <w:bCs/>
          <w:sz w:val="24"/>
        </w:rPr>
      </w:pPr>
    </w:p>
    <w:sectPr w:rsidR="000D1D13" w:rsidRPr="00705CFE">
      <w:endnotePr>
        <w:numFmt w:val="decimal"/>
      </w:endnotePr>
      <w:type w:val="continuous"/>
      <w:pgSz w:w="11905" w:h="16837"/>
      <w:pgMar w:top="589" w:right="1440" w:bottom="589" w:left="1440" w:header="589" w:footer="58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3F"/>
    <w:rsid w:val="0003746C"/>
    <w:rsid w:val="00063459"/>
    <w:rsid w:val="000D1D13"/>
    <w:rsid w:val="000D257A"/>
    <w:rsid w:val="00110167"/>
    <w:rsid w:val="00125D70"/>
    <w:rsid w:val="001F104C"/>
    <w:rsid w:val="001F733F"/>
    <w:rsid w:val="002370EE"/>
    <w:rsid w:val="003F57D1"/>
    <w:rsid w:val="003F6C9F"/>
    <w:rsid w:val="00431058"/>
    <w:rsid w:val="004521DF"/>
    <w:rsid w:val="004800CB"/>
    <w:rsid w:val="00481419"/>
    <w:rsid w:val="004A4761"/>
    <w:rsid w:val="00520364"/>
    <w:rsid w:val="00524273"/>
    <w:rsid w:val="005C727D"/>
    <w:rsid w:val="00676C19"/>
    <w:rsid w:val="00705CFE"/>
    <w:rsid w:val="00721488"/>
    <w:rsid w:val="007706FA"/>
    <w:rsid w:val="007C550D"/>
    <w:rsid w:val="00852616"/>
    <w:rsid w:val="008C0CDA"/>
    <w:rsid w:val="00917CA0"/>
    <w:rsid w:val="009428A2"/>
    <w:rsid w:val="009504F7"/>
    <w:rsid w:val="009554BC"/>
    <w:rsid w:val="009B6C9F"/>
    <w:rsid w:val="009C41C6"/>
    <w:rsid w:val="00A916B9"/>
    <w:rsid w:val="00A96529"/>
    <w:rsid w:val="00AC1750"/>
    <w:rsid w:val="00B221F7"/>
    <w:rsid w:val="00BF65FC"/>
    <w:rsid w:val="00CE1D34"/>
    <w:rsid w:val="00D217D9"/>
    <w:rsid w:val="00D36EFB"/>
    <w:rsid w:val="00D51A90"/>
    <w:rsid w:val="00DD44F5"/>
    <w:rsid w:val="00EA6617"/>
    <w:rsid w:val="00EB0A8B"/>
    <w:rsid w:val="00F65B43"/>
    <w:rsid w:val="00F83E61"/>
    <w:rsid w:val="00FA6F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1C75E"/>
  <w15:chartTrackingRefBased/>
  <w15:docId w15:val="{03CE98B5-9DEC-48FB-BB59-07F0ADDD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1">
    <w:name w:val="heading 1"/>
    <w:basedOn w:val="Normal"/>
    <w:next w:val="Normal"/>
    <w:qFormat/>
    <w:pPr>
      <w:keepNext/>
      <w:outlineLvl w:val="0"/>
    </w:pPr>
    <w:rPr>
      <w:b/>
      <w:bCs/>
      <w:sz w:val="72"/>
      <w:szCs w:val="72"/>
      <w:lang w:val="nb-NO"/>
    </w:rPr>
  </w:style>
  <w:style w:type="paragraph" w:styleId="Overskrift2">
    <w:name w:val="heading 2"/>
    <w:basedOn w:val="Normal"/>
    <w:next w:val="Normal"/>
    <w:qFormat/>
    <w:pPr>
      <w:keepNext/>
      <w:outlineLvl w:val="1"/>
    </w:pPr>
    <w:rPr>
      <w:rFonts w:ascii="Arial" w:hAnsi="Arial" w:cs="Arial"/>
      <w:b/>
      <w:bCs/>
      <w:sz w:val="16"/>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014349">
      <w:bodyDiv w:val="1"/>
      <w:marLeft w:val="0"/>
      <w:marRight w:val="0"/>
      <w:marTop w:val="0"/>
      <w:marBottom w:val="0"/>
      <w:divBdr>
        <w:top w:val="none" w:sz="0" w:space="0" w:color="auto"/>
        <w:left w:val="none" w:sz="0" w:space="0" w:color="auto"/>
        <w:bottom w:val="none" w:sz="0" w:space="0" w:color="auto"/>
        <w:right w:val="none" w:sz="0" w:space="0" w:color="auto"/>
      </w:divBdr>
    </w:div>
    <w:div w:id="14605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3241</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BRUKER-INFORMASJON</vt:lpstr>
      <vt:lpstr>BRUKER-INFORMASJON</vt:lpstr>
    </vt:vector>
  </TitlesOfParts>
  <Company>Center Plast AS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BRUKER-INFORMASJON</dc:title>
  <dc:subject/>
  <dc:creator>Bjørnar Enoksen</dc:creator>
  <cp:keywords/>
  <dc:description/>
  <cp:lastModifiedBy>Karsten Bjerkvik</cp:lastModifiedBy>
  <cp:revision>2</cp:revision>
  <cp:lastPrinted>2020-08-19T10:10:00Z</cp:lastPrinted>
  <dcterms:created xsi:type="dcterms:W3CDTF">2020-08-24T09:44:00Z</dcterms:created>
  <dcterms:modified xsi:type="dcterms:W3CDTF">2020-08-24T09:44:00Z</dcterms:modified>
</cp:coreProperties>
</file>